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96" w:rsidRDefault="00383B96" w:rsidP="008D558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-156210</wp:posOffset>
            </wp:positionV>
            <wp:extent cx="6941820" cy="9806940"/>
            <wp:effectExtent l="19050" t="0" r="0" b="0"/>
            <wp:wrapTopAndBottom/>
            <wp:docPr id="1" name="Рисунок 1" descr="C:\Users\User2\Desktop\ОБНОВЛЕНИЕ САЙТА 2018\Коллективный договор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ОБНОВЛЕНИЕ САЙТА 2018\Коллективный договор\SCAN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980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B96" w:rsidRDefault="00383B96" w:rsidP="008D558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83B96" w:rsidRDefault="00383B96" w:rsidP="008D558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83B96" w:rsidRDefault="00383B96" w:rsidP="008D558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D558A" w:rsidRPr="007E6F20" w:rsidRDefault="00AE1283" w:rsidP="008D558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ИЗМЕНЕНИЯ И ДОПОЛНЕНИЯ № 2</w:t>
      </w:r>
      <w:bookmarkStart w:id="0" w:name="_GoBack"/>
      <w:bookmarkEnd w:id="0"/>
    </w:p>
    <w:p w:rsidR="008D558A" w:rsidRPr="008D558A" w:rsidRDefault="008D558A" w:rsidP="008D558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8D558A">
        <w:rPr>
          <w:rFonts w:ascii="Times New Roman" w:hAnsi="Times New Roman" w:cs="Times New Roman"/>
          <w:bCs/>
          <w:sz w:val="28"/>
          <w:szCs w:val="28"/>
          <w:lang w:eastAsia="ru-RU"/>
        </w:rPr>
        <w:t>к коллективному договору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558A">
        <w:rPr>
          <w:rFonts w:ascii="Times New Roman" w:hAnsi="Times New Roman" w:cs="Times New Roman"/>
          <w:sz w:val="28"/>
          <w:szCs w:val="28"/>
          <w:lang w:eastAsia="ru-RU"/>
        </w:rPr>
        <w:t>Государственного бюджетного профессионального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58A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 Республики Крым</w:t>
      </w:r>
    </w:p>
    <w:p w:rsidR="008D558A" w:rsidRDefault="008D558A" w:rsidP="008D558A">
      <w:pPr>
        <w:keepNext/>
        <w:spacing w:after="0" w:line="240" w:lineRule="auto"/>
        <w:ind w:left="-3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10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7310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рымское художественное училище имени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7310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7310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7310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амокиша»</w:t>
      </w:r>
    </w:p>
    <w:p w:rsidR="008D558A" w:rsidRDefault="008D558A" w:rsidP="008D558A">
      <w:pPr>
        <w:keepNext/>
        <w:spacing w:after="0" w:line="240" w:lineRule="auto"/>
        <w:ind w:left="-360"/>
        <w:jc w:val="center"/>
        <w:outlineLvl w:val="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2015 – 2018 годы,</w:t>
      </w:r>
    </w:p>
    <w:p w:rsidR="008D558A" w:rsidRDefault="008D558A" w:rsidP="008D558A">
      <w:pPr>
        <w:keepNext/>
        <w:spacing w:after="0" w:line="240" w:lineRule="auto"/>
        <w:ind w:left="-360"/>
        <w:jc w:val="center"/>
        <w:outlineLvl w:val="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зарегистрированному департаментом труда и социальной защиты</w:t>
      </w:r>
    </w:p>
    <w:p w:rsidR="008D558A" w:rsidRDefault="008D558A" w:rsidP="008D558A">
      <w:pPr>
        <w:keepNext/>
        <w:spacing w:after="0" w:line="240" w:lineRule="auto"/>
        <w:ind w:left="-360"/>
        <w:jc w:val="center"/>
        <w:outlineLvl w:val="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населения администрации города Симферополя</w:t>
      </w:r>
    </w:p>
    <w:p w:rsidR="008D558A" w:rsidRDefault="008D558A" w:rsidP="008D558A">
      <w:pPr>
        <w:keepNext/>
        <w:spacing w:after="0" w:line="240" w:lineRule="auto"/>
        <w:ind w:left="-360"/>
        <w:jc w:val="center"/>
        <w:outlineLvl w:val="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F5FBE">
        <w:rPr>
          <w:rFonts w:ascii="Times New Roman" w:hAnsi="Times New Roman" w:cs="Times New Roman"/>
          <w:bCs/>
          <w:sz w:val="28"/>
          <w:szCs w:val="28"/>
          <w:lang w:eastAsia="ru-RU"/>
        </w:rPr>
        <w:t>855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«</w:t>
      </w:r>
      <w:r w:rsidR="003F5FBE">
        <w:rPr>
          <w:rFonts w:ascii="Times New Roman" w:hAnsi="Times New Roman" w:cs="Times New Roman"/>
          <w:bCs/>
          <w:sz w:val="28"/>
          <w:szCs w:val="28"/>
          <w:lang w:eastAsia="ru-RU"/>
        </w:rPr>
        <w:t>03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3F5F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сентября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2015 г.</w:t>
      </w:r>
    </w:p>
    <w:p w:rsidR="008D558A" w:rsidRDefault="008D558A" w:rsidP="008D558A">
      <w:pPr>
        <w:keepNext/>
        <w:spacing w:after="0" w:line="240" w:lineRule="auto"/>
        <w:ind w:left="-360"/>
        <w:jc w:val="center"/>
        <w:outlineLvl w:val="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558A" w:rsidRPr="00CC7036" w:rsidRDefault="008D558A" w:rsidP="008D558A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C7036">
        <w:rPr>
          <w:rFonts w:ascii="Times New Roman" w:hAnsi="Times New Roman" w:cs="Times New Roman"/>
          <w:bCs/>
          <w:sz w:val="28"/>
          <w:szCs w:val="28"/>
          <w:lang w:eastAsia="ru-RU"/>
        </w:rPr>
        <w:t>На основании ст.44 Трудового кодекса Российской Федерации,</w:t>
      </w:r>
      <w:r w:rsidR="003F5FBE" w:rsidRPr="00CC70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0A78" w:rsidRPr="00CC70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Постановления Совета министров Республики Крым от 01.06.2017 г. № 301 «О внесении изменений в Постановление Совета министров Республики Крым от 30декабря 2014 года № 658», </w:t>
      </w:r>
      <w:r w:rsidR="003F5FBE" w:rsidRPr="00CC7036">
        <w:rPr>
          <w:rFonts w:ascii="Times New Roman" w:hAnsi="Times New Roman" w:cs="Times New Roman"/>
          <w:bCs/>
          <w:sz w:val="28"/>
          <w:szCs w:val="28"/>
          <w:lang w:eastAsia="ru-RU"/>
        </w:rPr>
        <w:t>п. 1.</w:t>
      </w:r>
      <w:r w:rsidR="00C13C64" w:rsidRPr="00CC7036">
        <w:rPr>
          <w:rFonts w:ascii="Times New Roman" w:hAnsi="Times New Roman" w:cs="Times New Roman"/>
          <w:bCs/>
          <w:sz w:val="28"/>
          <w:szCs w:val="28"/>
          <w:lang w:eastAsia="ru-RU"/>
        </w:rPr>
        <w:t>11</w:t>
      </w:r>
      <w:r w:rsidR="003F5FBE" w:rsidRPr="00CC70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Раздела «Общие положения» коллективного договора ГБПОУ РК «КХУ им.Н.С.Самокиша» на 2015-2018 годы, Стороны договорились внести следующие изменения и дополнения в </w:t>
      </w:r>
      <w:r w:rsidR="00C13C64" w:rsidRPr="00CC70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Коллективный </w:t>
      </w:r>
      <w:r w:rsidR="003F5FBE" w:rsidRPr="00CC7036">
        <w:rPr>
          <w:rFonts w:ascii="Times New Roman" w:hAnsi="Times New Roman" w:cs="Times New Roman"/>
          <w:bCs/>
          <w:sz w:val="28"/>
          <w:szCs w:val="28"/>
          <w:lang w:eastAsia="ru-RU"/>
        </w:rPr>
        <w:t>договор:</w:t>
      </w:r>
    </w:p>
    <w:p w:rsidR="004D538F" w:rsidRPr="00CC7036" w:rsidRDefault="00CC7036" w:rsidP="00EB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36">
        <w:rPr>
          <w:rFonts w:ascii="Times New Roman" w:hAnsi="Times New Roman" w:cs="Times New Roman"/>
          <w:sz w:val="28"/>
          <w:szCs w:val="28"/>
        </w:rPr>
        <w:t>1</w:t>
      </w:r>
      <w:r w:rsidR="003F5FBE" w:rsidRPr="00CC7036">
        <w:rPr>
          <w:rFonts w:ascii="Times New Roman" w:hAnsi="Times New Roman" w:cs="Times New Roman"/>
          <w:sz w:val="28"/>
          <w:szCs w:val="28"/>
        </w:rPr>
        <w:t>. Положение «Об оплате труда» (Приложение № 2 к Коллективному договору) принять в новой редакции.</w:t>
      </w:r>
    </w:p>
    <w:p w:rsidR="00F35558" w:rsidRPr="00CC7036" w:rsidRDefault="00CC7036" w:rsidP="00EB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36">
        <w:rPr>
          <w:rFonts w:ascii="Times New Roman" w:hAnsi="Times New Roman" w:cs="Times New Roman"/>
          <w:sz w:val="28"/>
          <w:szCs w:val="28"/>
        </w:rPr>
        <w:t>2</w:t>
      </w:r>
      <w:r w:rsidR="00F35558" w:rsidRPr="00CC7036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="007F3D95" w:rsidRPr="00CC7036">
        <w:rPr>
          <w:rFonts w:ascii="Times New Roman" w:hAnsi="Times New Roman" w:cs="Times New Roman"/>
          <w:sz w:val="28"/>
          <w:szCs w:val="28"/>
        </w:rPr>
        <w:t>«О выплатах стимулирующего характера» (Приложение № 3 к Коллективному договору) принять в новой редакции.</w:t>
      </w:r>
    </w:p>
    <w:p w:rsidR="007F3D95" w:rsidRPr="00CC7036" w:rsidRDefault="00CC7036" w:rsidP="00EB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36">
        <w:rPr>
          <w:rFonts w:ascii="Times New Roman" w:hAnsi="Times New Roman" w:cs="Times New Roman"/>
          <w:sz w:val="28"/>
          <w:szCs w:val="28"/>
        </w:rPr>
        <w:t>3</w:t>
      </w:r>
      <w:r w:rsidR="007F3D95" w:rsidRPr="00CC7036">
        <w:rPr>
          <w:rFonts w:ascii="Times New Roman" w:hAnsi="Times New Roman" w:cs="Times New Roman"/>
          <w:sz w:val="28"/>
          <w:szCs w:val="28"/>
        </w:rPr>
        <w:t>. Положение «О премировании» (Приложение № 4 к Коллективному договору) считать утратившим силу с «01» июня 2017 г.</w:t>
      </w:r>
    </w:p>
    <w:p w:rsidR="00501074" w:rsidRPr="00CC7036" w:rsidRDefault="00943694" w:rsidP="007F3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036">
        <w:rPr>
          <w:rFonts w:ascii="Times New Roman" w:hAnsi="Times New Roman"/>
          <w:sz w:val="28"/>
          <w:szCs w:val="28"/>
          <w:lang w:eastAsia="ru-RU"/>
        </w:rPr>
        <w:t>8</w:t>
      </w:r>
      <w:r w:rsidR="00C13C64" w:rsidRPr="00CC7036">
        <w:rPr>
          <w:rFonts w:ascii="Times New Roman" w:hAnsi="Times New Roman"/>
          <w:sz w:val="28"/>
          <w:szCs w:val="28"/>
          <w:lang w:eastAsia="ru-RU"/>
        </w:rPr>
        <w:t xml:space="preserve">. Изменения и дополнения к Коллективному договору вступают в силу с «01» </w:t>
      </w:r>
      <w:r w:rsidR="00CC7036" w:rsidRPr="00CC7036">
        <w:rPr>
          <w:rFonts w:ascii="Times New Roman" w:hAnsi="Times New Roman"/>
          <w:sz w:val="28"/>
          <w:szCs w:val="28"/>
          <w:lang w:eastAsia="ru-RU"/>
        </w:rPr>
        <w:t>июня</w:t>
      </w:r>
      <w:r w:rsidR="00C13C64" w:rsidRPr="00CC7036">
        <w:rPr>
          <w:rFonts w:ascii="Times New Roman" w:hAnsi="Times New Roman"/>
          <w:sz w:val="28"/>
          <w:szCs w:val="28"/>
          <w:lang w:eastAsia="ru-RU"/>
        </w:rPr>
        <w:t xml:space="preserve"> 2017 г.</w:t>
      </w:r>
    </w:p>
    <w:p w:rsidR="00CC7036" w:rsidRDefault="00CC7036" w:rsidP="007F3D9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7036" w:rsidRDefault="00CC7036" w:rsidP="007F3D9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7036" w:rsidRDefault="00CC7036" w:rsidP="007F3D9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7036" w:rsidRDefault="00CC7036" w:rsidP="007F3D9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7036" w:rsidRDefault="00CC7036" w:rsidP="007F3D9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68"/>
        <w:gridCol w:w="4803"/>
      </w:tblGrid>
      <w:tr w:rsidR="00CC7036" w:rsidRPr="009F08B9" w:rsidTr="00FC1AB4">
        <w:trPr>
          <w:trHeight w:val="1626"/>
        </w:trPr>
        <w:tc>
          <w:tcPr>
            <w:tcW w:w="5058" w:type="dxa"/>
          </w:tcPr>
          <w:p w:rsidR="00CC7036" w:rsidRPr="009F08B9" w:rsidRDefault="00CC7036" w:rsidP="00FC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Работодателя:</w:t>
            </w:r>
          </w:p>
          <w:p w:rsidR="00CC7036" w:rsidRPr="009F08B9" w:rsidRDefault="00CC7036" w:rsidP="00FC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Училища</w:t>
            </w:r>
          </w:p>
          <w:p w:rsidR="00CC7036" w:rsidRPr="009F08B9" w:rsidRDefault="00CC7036" w:rsidP="00FC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036" w:rsidRPr="009F08B9" w:rsidRDefault="00CC7036" w:rsidP="00FC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 В.И.Ермаков</w:t>
            </w:r>
          </w:p>
          <w:p w:rsidR="00CC7036" w:rsidRPr="009F08B9" w:rsidRDefault="00CC7036" w:rsidP="00CC7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9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58" w:type="dxa"/>
          </w:tcPr>
          <w:p w:rsidR="00CC7036" w:rsidRPr="009F08B9" w:rsidRDefault="00CC7036" w:rsidP="00FC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:rsidR="00CC7036" w:rsidRDefault="00CC7036" w:rsidP="00FC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  <w:p w:rsidR="00CC7036" w:rsidRPr="009F08B9" w:rsidRDefault="00CC7036" w:rsidP="00FC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036" w:rsidRPr="009F08B9" w:rsidRDefault="00CC7036" w:rsidP="00FC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 С.И.Кушина</w:t>
            </w:r>
          </w:p>
          <w:p w:rsidR="00CC7036" w:rsidRDefault="00CC7036" w:rsidP="00CC7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9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C7036" w:rsidRDefault="00CC7036" w:rsidP="00CC7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036" w:rsidRDefault="00CC7036" w:rsidP="00CC7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036" w:rsidRDefault="00CC7036" w:rsidP="00CC7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036" w:rsidRDefault="00CC7036" w:rsidP="00CC7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036" w:rsidRDefault="00CC7036" w:rsidP="00CC7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036" w:rsidRPr="009F08B9" w:rsidRDefault="00CC7036" w:rsidP="00CC7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036" w:rsidRDefault="00CC7036" w:rsidP="007F3D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CC7036" w:rsidSect="0062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3A5"/>
    <w:multiLevelType w:val="hybridMultilevel"/>
    <w:tmpl w:val="EDCC7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E35A1"/>
    <w:multiLevelType w:val="multilevel"/>
    <w:tmpl w:val="25B6F98E"/>
    <w:lvl w:ilvl="0">
      <w:start w:val="1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C000D16"/>
    <w:multiLevelType w:val="hybridMultilevel"/>
    <w:tmpl w:val="C720D2F2"/>
    <w:lvl w:ilvl="0" w:tplc="243A3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F5CC4"/>
    <w:multiLevelType w:val="hybridMultilevel"/>
    <w:tmpl w:val="1DEC2A00"/>
    <w:lvl w:ilvl="0" w:tplc="000C23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F20"/>
    <w:rsid w:val="00203829"/>
    <w:rsid w:val="00244607"/>
    <w:rsid w:val="00377230"/>
    <w:rsid w:val="00383B96"/>
    <w:rsid w:val="003F5FBE"/>
    <w:rsid w:val="004D538F"/>
    <w:rsid w:val="004D603D"/>
    <w:rsid w:val="00501074"/>
    <w:rsid w:val="006222A9"/>
    <w:rsid w:val="00661A51"/>
    <w:rsid w:val="006C7B3D"/>
    <w:rsid w:val="007A23D3"/>
    <w:rsid w:val="007E6F20"/>
    <w:rsid w:val="007F3D95"/>
    <w:rsid w:val="00897556"/>
    <w:rsid w:val="008B41AF"/>
    <w:rsid w:val="008D558A"/>
    <w:rsid w:val="00943694"/>
    <w:rsid w:val="00944F4A"/>
    <w:rsid w:val="00A4089C"/>
    <w:rsid w:val="00AE1283"/>
    <w:rsid w:val="00B527B6"/>
    <w:rsid w:val="00BD0A78"/>
    <w:rsid w:val="00C13C64"/>
    <w:rsid w:val="00CC25A7"/>
    <w:rsid w:val="00CC7036"/>
    <w:rsid w:val="00D54681"/>
    <w:rsid w:val="00D9536F"/>
    <w:rsid w:val="00DA18D0"/>
    <w:rsid w:val="00E278A6"/>
    <w:rsid w:val="00EB6D5A"/>
    <w:rsid w:val="00F35558"/>
    <w:rsid w:val="00F67CA8"/>
    <w:rsid w:val="00FA7DF4"/>
    <w:rsid w:val="00FB767A"/>
    <w:rsid w:val="00FE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2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uiPriority w:val="99"/>
    <w:rsid w:val="00EB6D5A"/>
    <w:rPr>
      <w:b/>
      <w:bCs/>
      <w:i/>
      <w:iCs/>
      <w:color w:val="FF0000"/>
    </w:rPr>
  </w:style>
  <w:style w:type="character" w:customStyle="1" w:styleId="1">
    <w:name w:val="Основной текст Знак1"/>
    <w:basedOn w:val="a0"/>
    <w:link w:val="a3"/>
    <w:uiPriority w:val="99"/>
    <w:locked/>
    <w:rsid w:val="004D538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4D538F"/>
    <w:pPr>
      <w:shd w:val="clear" w:color="auto" w:fill="FFFFFF"/>
      <w:spacing w:before="420" w:after="300" w:line="322" w:lineRule="exact"/>
      <w:ind w:hanging="2300"/>
    </w:pPr>
    <w:rPr>
      <w:rFonts w:ascii="Times New Roman" w:eastAsiaTheme="minorHAnsi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4D538F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E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802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F5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3079-945F-48E5-BBD9-C17D2745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User2</cp:lastModifiedBy>
  <cp:revision>6</cp:revision>
  <cp:lastPrinted>2017-06-15T12:31:00Z</cp:lastPrinted>
  <dcterms:created xsi:type="dcterms:W3CDTF">2017-06-13T09:24:00Z</dcterms:created>
  <dcterms:modified xsi:type="dcterms:W3CDTF">2018-06-06T13:06:00Z</dcterms:modified>
</cp:coreProperties>
</file>