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87604D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2B227B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2B5EC8" w:rsidTr="006D2202">
        <w:trPr>
          <w:trHeight w:val="2848"/>
        </w:trPr>
        <w:tc>
          <w:tcPr>
            <w:tcW w:w="5240" w:type="dxa"/>
          </w:tcPr>
          <w:p w:rsidR="002B5EC8" w:rsidRPr="006F1684" w:rsidRDefault="002B5EC8" w:rsidP="006D2202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24765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2B5EC8" w:rsidRPr="006F1684" w:rsidRDefault="002B5EC8" w:rsidP="006D2202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2B5EC8" w:rsidRPr="006F1684" w:rsidRDefault="002B5EC8" w:rsidP="006D2202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2B5EC8" w:rsidRPr="006F1684" w:rsidRDefault="002B5EC8" w:rsidP="006D2202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2B5EC8" w:rsidRPr="006F1684" w:rsidRDefault="002B5EC8" w:rsidP="006D2202">
            <w:pPr>
              <w:pStyle w:val="a9"/>
              <w:spacing w:after="0" w:line="322" w:lineRule="exact"/>
              <w:ind w:right="-128" w:firstLine="543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2B5EC8" w:rsidRDefault="002B5EC8" w:rsidP="006D22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2B5EC8" w:rsidRDefault="002B5EC8" w:rsidP="002B5EC8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2B5EC8" w:rsidRDefault="002B5EC8" w:rsidP="006D22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2B5EC8" w:rsidRPr="00852FFB" w:rsidRDefault="002B5EC8" w:rsidP="006D220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B5EC8" w:rsidRDefault="002B5EC8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  <w:r w:rsidR="0087604D">
              <w:rPr>
                <w:rFonts w:ascii="Times New Roman" w:hAnsi="Times New Roman"/>
                <w:sz w:val="24"/>
                <w:szCs w:val="24"/>
              </w:rPr>
              <w:t xml:space="preserve"> В.И.Ермаков</w:t>
            </w:r>
          </w:p>
          <w:p w:rsidR="002B5EC8" w:rsidRDefault="002B5EC8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2B5EC8" w:rsidRPr="00852FFB" w:rsidRDefault="002B5EC8" w:rsidP="006D22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№45</w:t>
            </w:r>
            <w:r w:rsidR="00524C3B">
              <w:rPr>
                <w:rFonts w:ascii="Times New Roman" w:hAnsi="Times New Roman"/>
                <w:sz w:val="24"/>
                <w:szCs w:val="24"/>
              </w:rPr>
              <w:t>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29.08.2017</w:t>
            </w:r>
            <w:r w:rsidR="00DB1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2B5EC8" w:rsidRDefault="002B5EC8" w:rsidP="006D22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26715E" w:rsidRPr="00961350" w:rsidRDefault="00961350" w:rsidP="002671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26715E">
        <w:rPr>
          <w:rFonts w:ascii="Times New Roman" w:hAnsi="Times New Roman"/>
          <w:b/>
          <w:sz w:val="28"/>
          <w:szCs w:val="28"/>
        </w:rPr>
        <w:t xml:space="preserve">54.02.05 </w:t>
      </w:r>
      <w:r w:rsidR="0026715E" w:rsidRPr="00961350">
        <w:rPr>
          <w:rFonts w:ascii="Times New Roman" w:hAnsi="Times New Roman"/>
          <w:b/>
          <w:sz w:val="28"/>
          <w:szCs w:val="28"/>
        </w:rPr>
        <w:t>Живопись (по видам)</w:t>
      </w:r>
    </w:p>
    <w:p w:rsidR="00961350" w:rsidRPr="00C6643D" w:rsidRDefault="00961350" w:rsidP="0026715E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A65EA" w:rsidRDefault="004A65EA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Симферополь</w:t>
      </w:r>
      <w:r w:rsidR="00170A57">
        <w:rPr>
          <w:rFonts w:ascii="Times New Roman" w:hAnsi="Times New Roman"/>
          <w:bCs/>
          <w:sz w:val="20"/>
          <w:szCs w:val="20"/>
        </w:rPr>
        <w:t>-</w:t>
      </w:r>
      <w:r w:rsidR="002B5EC8">
        <w:rPr>
          <w:rFonts w:ascii="Times New Roman" w:hAnsi="Times New Roman"/>
          <w:bCs/>
          <w:sz w:val="20"/>
          <w:szCs w:val="20"/>
        </w:rPr>
        <w:t>2017</w:t>
      </w:r>
    </w:p>
    <w:p w:rsidR="00F33FED" w:rsidRPr="00961350" w:rsidRDefault="00C01D06" w:rsidP="00F33FED">
      <w:pPr>
        <w:pStyle w:val="a3"/>
        <w:ind w:firstLine="708"/>
        <w:jc w:val="both"/>
        <w:rPr>
          <w:sz w:val="24"/>
        </w:rPr>
      </w:pPr>
      <w:r w:rsidRPr="00C6643D">
        <w:rPr>
          <w:sz w:val="20"/>
          <w:szCs w:val="20"/>
        </w:rPr>
        <w:br w:type="page"/>
      </w:r>
      <w:r w:rsidR="00F33FED" w:rsidRPr="00961350">
        <w:rPr>
          <w:sz w:val="24"/>
        </w:rPr>
        <w:lastRenderedPageBreak/>
        <w:t xml:space="preserve">Программа государственной итоговой аттестации выпускников </w:t>
      </w:r>
      <w:r w:rsidR="00F33FED">
        <w:rPr>
          <w:sz w:val="24"/>
        </w:rPr>
        <w:t xml:space="preserve">ПОУ РК «Крымское художественное училище им Н.С.Самокиша» </w:t>
      </w:r>
      <w:r w:rsidR="00F33FED" w:rsidRPr="00961350">
        <w:rPr>
          <w:bCs/>
          <w:sz w:val="24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F33FED">
        <w:rPr>
          <w:sz w:val="24"/>
        </w:rPr>
        <w:t>54.02.05</w:t>
      </w:r>
      <w:r w:rsidR="00F33FED" w:rsidRPr="00961350">
        <w:rPr>
          <w:sz w:val="24"/>
        </w:rPr>
        <w:t xml:space="preserve"> Живопись (по видам)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«____»__________20</w:t>
      </w:r>
      <w:r w:rsidR="00AE372C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AE372C" w:rsidRPr="00C6643D" w:rsidRDefault="00DA2296" w:rsidP="00AE37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AE372C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AE372C">
        <w:rPr>
          <w:rFonts w:ascii="Times New Roman" w:hAnsi="Times New Roman"/>
          <w:sz w:val="20"/>
          <w:szCs w:val="20"/>
        </w:rPr>
        <w:t>Т.Т.Дыманова-Голынская</w:t>
      </w:r>
    </w:p>
    <w:p w:rsidR="00C16E40" w:rsidRPr="00C6643D" w:rsidRDefault="00AE372C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="00DA2296" w:rsidRPr="00C6643D">
        <w:rPr>
          <w:rFonts w:ascii="Times New Roman" w:hAnsi="Times New Roman"/>
          <w:sz w:val="20"/>
          <w:szCs w:val="20"/>
        </w:rPr>
        <w:br/>
      </w:r>
      <w:r w:rsidR="00DA2296"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="00DA2296"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2B227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B227B">
        <w:rPr>
          <w:rFonts w:ascii="Times New Roman" w:hAnsi="Times New Roman"/>
          <w:sz w:val="20"/>
          <w:szCs w:val="20"/>
        </w:rPr>
        <w:t>29 августа 2017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4A65EA" w:rsidRDefault="004A65EA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351912" w:rsidRPr="00ED1A85" w:rsidRDefault="00351912" w:rsidP="00351912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Pr="00B736F9" w:rsidRDefault="00351912" w:rsidP="00351912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351912" w:rsidRPr="002332B8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Pr="00B972B1">
        <w:rPr>
          <w:rFonts w:ascii="Times New Roman" w:hAnsi="Times New Roman"/>
          <w:sz w:val="28"/>
        </w:rPr>
        <w:t xml:space="preserve">в соответствии с ФГОС </w:t>
      </w:r>
      <w:r>
        <w:rPr>
          <w:rFonts w:ascii="Times New Roman" w:hAnsi="Times New Roman"/>
          <w:sz w:val="28"/>
        </w:rPr>
        <w:t>СПО по специальности: 54.02.05 Живопись</w:t>
      </w:r>
      <w:r w:rsidRPr="005018B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 xml:space="preserve">),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3130DE">
        <w:rPr>
          <w:rFonts w:ascii="Times New Roman" w:hAnsi="Times New Roman"/>
          <w:sz w:val="28"/>
        </w:rPr>
        <w:t xml:space="preserve">создание произведений изобразительного, театрально-декорационного искусства; образование художественное в детских школах искусств, детских художественных школах, других организациях дополнительного образования, общеобразовательных организациях, профессиональных образовательных </w:t>
      </w:r>
      <w:r>
        <w:rPr>
          <w:rFonts w:ascii="Times New Roman" w:hAnsi="Times New Roman"/>
          <w:sz w:val="28"/>
        </w:rPr>
        <w:t>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351912" w:rsidRPr="008958C3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351912" w:rsidRPr="0087777F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77F">
        <w:rPr>
          <w:rFonts w:ascii="Times New Roman" w:eastAsia="Times New Roman" w:hAnsi="Times New Roman"/>
          <w:sz w:val="28"/>
          <w:szCs w:val="28"/>
          <w:lang w:eastAsia="ru-RU"/>
        </w:rPr>
        <w:t xml:space="preserve">ОК </w:t>
      </w:r>
    </w:p>
    <w:p w:rsidR="00351912" w:rsidRPr="00A24A49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65EA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 xml:space="preserve">т </w:t>
      </w:r>
      <w:r w:rsidRPr="00A24A49">
        <w:rPr>
          <w:rFonts w:ascii="Times New Roman" w:hAnsi="Times New Roman"/>
          <w:sz w:val="28"/>
          <w:szCs w:val="28"/>
        </w:rPr>
        <w:t>основным видам профессиональной деятельности: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1.2. Применять знания о закономерностях построения художественной формы и особенностях ее восприятия.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ПК 1.3. Проводить работу по целевому сбору, анализу, обобщению и применению подготовительного материала.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1.4. Последовательно вести работу над композицией.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1.5. Владеть различными приемами выполнения живописных работ.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1.6. Использовать компьютерные технологии при реализации творческого замысла.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1.7. Находить новые образно-пластические решения для каждой творческой задачи.</w:t>
      </w:r>
    </w:p>
    <w:p w:rsidR="00351912" w:rsidRPr="00746C0E" w:rsidRDefault="00351912" w:rsidP="0035191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746C0E">
        <w:rPr>
          <w:rFonts w:ascii="Times New Roman" w:hAnsi="Times New Roman"/>
          <w:b/>
          <w:sz w:val="28"/>
        </w:rPr>
        <w:t>3.ПЕДАГОГИЧЕСКАЯ ДЕЯТЕЛЬНОСТЬ: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2.1. Осуществлять преподавательскую и учебно-методическую деятельность в детских школах искусств, других организациях дополнительного образования, общеобразовательных организациях, профессиональных образовательных организациях.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2.3. Использовать базовые знания и практический опыт по организации и анализу учебного процесса, методике подготовки и проведения урока.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2.4. Применять классические и современные методы преподавания.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2.6. Планировать развитие профессиональных умений обучающихся.</w:t>
      </w:r>
    </w:p>
    <w:p w:rsidR="00351912" w:rsidRPr="00A24A49" w:rsidRDefault="00351912" w:rsidP="003519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A49">
        <w:rPr>
          <w:rFonts w:ascii="Times New Roman" w:eastAsia="Times New Roman" w:hAnsi="Times New Roman"/>
          <w:sz w:val="28"/>
          <w:szCs w:val="28"/>
          <w:lang w:eastAsia="ru-RU"/>
        </w:rPr>
        <w:t>ПК 2.7. Владеть культурой устной и письменной речи, профессиональной терминологией.</w:t>
      </w:r>
    </w:p>
    <w:p w:rsidR="00351912" w:rsidRPr="00746C0E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351912" w:rsidRPr="008958C3" w:rsidRDefault="00351912" w:rsidP="00351912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351912" w:rsidRPr="008958C3" w:rsidRDefault="00351912" w:rsidP="0035191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последовательного ведения работы над композицией;</w:t>
      </w:r>
      <w:r w:rsidRPr="00CE2696">
        <w:rPr>
          <w:b/>
          <w:bCs/>
          <w:sz w:val="26"/>
          <w:szCs w:val="26"/>
        </w:rPr>
        <w:t xml:space="preserve"> 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 в соответствии с творческой задачей;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проведения целевого сбора и анализа подготовительного </w:t>
      </w:r>
      <w:r w:rsidRPr="00CE2696">
        <w:rPr>
          <w:sz w:val="26"/>
          <w:szCs w:val="26"/>
        </w:rPr>
        <w:t>материала, выбора художественных и изобразительных средств в соответствии с творческой задачей;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возможности;</w:t>
      </w:r>
      <w:r w:rsidRPr="00CE2696">
        <w:rPr>
          <w:b/>
          <w:bCs/>
          <w:sz w:val="26"/>
          <w:szCs w:val="26"/>
        </w:rPr>
        <w:t xml:space="preserve"> 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jc w:val="both"/>
        <w:rPr>
          <w:spacing w:val="-9"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творческого использования средств живописи, их </w:t>
      </w:r>
      <w:r w:rsidRPr="00CE2696">
        <w:rPr>
          <w:sz w:val="26"/>
          <w:szCs w:val="26"/>
        </w:rPr>
        <w:t>изобразительно-выразительные возможности</w:t>
      </w:r>
      <w:r w:rsidRPr="00CE2696">
        <w:rPr>
          <w:spacing w:val="-9"/>
          <w:sz w:val="26"/>
          <w:szCs w:val="26"/>
        </w:rPr>
        <w:t xml:space="preserve"> 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jc w:val="both"/>
        <w:rPr>
          <w:sz w:val="26"/>
          <w:szCs w:val="26"/>
        </w:rPr>
      </w:pPr>
      <w:r w:rsidRPr="00CE2696">
        <w:rPr>
          <w:spacing w:val="-9"/>
          <w:sz w:val="26"/>
          <w:szCs w:val="26"/>
        </w:rPr>
        <w:t xml:space="preserve">планирования и проведения     практических     занятий     по </w:t>
      </w:r>
      <w:r w:rsidRPr="00CE2696">
        <w:rPr>
          <w:spacing w:val="-13"/>
          <w:sz w:val="26"/>
          <w:szCs w:val="26"/>
        </w:rPr>
        <w:t xml:space="preserve">рисунку,  живописи,  композиции с  учетом  возраста, </w:t>
      </w:r>
      <w:r w:rsidRPr="00CE2696">
        <w:rPr>
          <w:spacing w:val="-12"/>
          <w:sz w:val="26"/>
          <w:szCs w:val="26"/>
        </w:rPr>
        <w:t xml:space="preserve">индивидуальных особенностей и уровня подготовки </w:t>
      </w:r>
      <w:r w:rsidRPr="00CE2696">
        <w:rPr>
          <w:sz w:val="26"/>
          <w:szCs w:val="26"/>
        </w:rPr>
        <w:t>обучающихся;</w:t>
      </w: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351912" w:rsidRPr="00CE2696" w:rsidRDefault="00351912" w:rsidP="00351912">
      <w:pPr>
        <w:pStyle w:val="a5"/>
        <w:numPr>
          <w:ilvl w:val="0"/>
          <w:numId w:val="4"/>
        </w:numPr>
        <w:tabs>
          <w:tab w:val="left" w:pos="250"/>
        </w:tabs>
        <w:ind w:left="709" w:right="446" w:hanging="425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находить новые живописно-пластические решения для </w:t>
      </w:r>
      <w:r w:rsidRPr="00CE2696">
        <w:rPr>
          <w:sz w:val="26"/>
          <w:szCs w:val="26"/>
        </w:rPr>
        <w:t>каждой творческой задачи;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ind w:right="446"/>
        <w:jc w:val="both"/>
        <w:rPr>
          <w:b/>
          <w:bCs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  <w:r w:rsidRPr="00CE2696">
        <w:rPr>
          <w:b/>
          <w:bCs/>
          <w:sz w:val="26"/>
          <w:szCs w:val="26"/>
        </w:rPr>
        <w:t xml:space="preserve"> 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технически умело выполнять эскиз;</w:t>
      </w:r>
    </w:p>
    <w:p w:rsidR="00351912" w:rsidRPr="00CE2696" w:rsidRDefault="00351912" w:rsidP="00351912">
      <w:pPr>
        <w:pStyle w:val="a5"/>
        <w:numPr>
          <w:ilvl w:val="0"/>
          <w:numId w:val="3"/>
        </w:numPr>
        <w:shd w:val="clear" w:color="auto" w:fill="FFFFFF"/>
        <w:tabs>
          <w:tab w:val="left" w:pos="250"/>
        </w:tabs>
        <w:spacing w:line="274" w:lineRule="exact"/>
        <w:jc w:val="both"/>
        <w:rPr>
          <w:sz w:val="26"/>
          <w:szCs w:val="26"/>
        </w:rPr>
      </w:pPr>
      <w:r w:rsidRPr="00CE2696">
        <w:rPr>
          <w:sz w:val="26"/>
          <w:szCs w:val="26"/>
        </w:rPr>
        <w:lastRenderedPageBreak/>
        <w:t xml:space="preserve">использовать теоретические сведения о личности и </w:t>
      </w:r>
      <w:r w:rsidRPr="00CE2696">
        <w:rPr>
          <w:spacing w:val="-1"/>
          <w:sz w:val="26"/>
          <w:szCs w:val="26"/>
        </w:rPr>
        <w:t>межличностных отношениях в педагогической деятельности;</w:t>
      </w:r>
    </w:p>
    <w:p w:rsidR="00351912" w:rsidRPr="008958C3" w:rsidRDefault="00351912" w:rsidP="0035191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опыт классического художественного наследия и </w:t>
      </w:r>
      <w:r w:rsidRPr="00CE2696">
        <w:rPr>
          <w:sz w:val="26"/>
          <w:szCs w:val="26"/>
        </w:rPr>
        <w:t>современной художественной практики;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основные технические разновидности, функции и </w:t>
      </w:r>
      <w:r w:rsidRPr="00CE2696">
        <w:rPr>
          <w:sz w:val="26"/>
          <w:szCs w:val="26"/>
        </w:rPr>
        <w:t>возможности живописи;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принципы сбора и систематизации подготовительного </w:t>
      </w:r>
      <w:r w:rsidRPr="00CE2696">
        <w:rPr>
          <w:sz w:val="26"/>
          <w:szCs w:val="26"/>
        </w:rPr>
        <w:t>материала и способы его применения для воплощения творческого замысла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ind w:right="446"/>
        <w:jc w:val="both"/>
        <w:rPr>
          <w:bCs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теоретические основы композиции, закономерности </w:t>
      </w:r>
      <w:r w:rsidRPr="00CE2696">
        <w:rPr>
          <w:spacing w:val="-3"/>
          <w:sz w:val="26"/>
          <w:szCs w:val="26"/>
        </w:rPr>
        <w:t xml:space="preserve">построения художественной формы и особенности ее </w:t>
      </w:r>
      <w:r w:rsidRPr="00CE2696">
        <w:rPr>
          <w:sz w:val="26"/>
          <w:szCs w:val="26"/>
        </w:rPr>
        <w:t>восприятия;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педагогики;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основы теории воспитания и образования;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психолого-педагогические аспекты творческого процесса;</w:t>
      </w:r>
    </w:p>
    <w:p w:rsidR="00351912" w:rsidRPr="00CE2696" w:rsidRDefault="00351912" w:rsidP="00351912">
      <w:pPr>
        <w:pStyle w:val="a5"/>
        <w:numPr>
          <w:ilvl w:val="0"/>
          <w:numId w:val="7"/>
        </w:numPr>
        <w:shd w:val="clear" w:color="auto" w:fill="FFFFFF"/>
        <w:tabs>
          <w:tab w:val="left" w:pos="250"/>
        </w:tabs>
        <w:jc w:val="both"/>
        <w:rPr>
          <w:sz w:val="26"/>
          <w:szCs w:val="26"/>
        </w:rPr>
      </w:pPr>
      <w:r w:rsidRPr="00CE2696">
        <w:rPr>
          <w:sz w:val="26"/>
          <w:szCs w:val="26"/>
        </w:rPr>
        <w:t>традиции художественного образования в России;</w:t>
      </w:r>
    </w:p>
    <w:p w:rsidR="00351912" w:rsidRPr="00CE2696" w:rsidRDefault="00351912" w:rsidP="00351912">
      <w:pPr>
        <w:pStyle w:val="a3"/>
        <w:numPr>
          <w:ilvl w:val="0"/>
          <w:numId w:val="7"/>
        </w:numPr>
        <w:jc w:val="both"/>
        <w:rPr>
          <w:b/>
          <w:sz w:val="26"/>
          <w:szCs w:val="26"/>
        </w:rPr>
      </w:pPr>
      <w:r w:rsidRPr="00CE2696">
        <w:rPr>
          <w:spacing w:val="-1"/>
          <w:sz w:val="26"/>
          <w:szCs w:val="26"/>
        </w:rPr>
        <w:t xml:space="preserve">методы планирования и проведения учебной работы в </w:t>
      </w:r>
      <w:r w:rsidRPr="00CE2696">
        <w:rPr>
          <w:sz w:val="26"/>
          <w:szCs w:val="26"/>
        </w:rPr>
        <w:t>учреждениях художественного образования</w:t>
      </w:r>
      <w:r>
        <w:rPr>
          <w:sz w:val="26"/>
          <w:szCs w:val="26"/>
        </w:rPr>
        <w:t>.</w:t>
      </w:r>
    </w:p>
    <w:p w:rsidR="00351912" w:rsidRDefault="00351912" w:rsidP="00351912">
      <w:pPr>
        <w:pStyle w:val="a5"/>
        <w:rPr>
          <w:b/>
          <w:sz w:val="28"/>
        </w:rPr>
      </w:pPr>
    </w:p>
    <w:p w:rsidR="00351912" w:rsidRPr="008958C3" w:rsidRDefault="00351912" w:rsidP="00351912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351912" w:rsidRPr="008958C3" w:rsidRDefault="00351912" w:rsidP="00351912">
      <w:pPr>
        <w:pStyle w:val="a5"/>
        <w:rPr>
          <w:b/>
          <w:sz w:val="28"/>
        </w:rPr>
      </w:pPr>
    </w:p>
    <w:p w:rsidR="00351912" w:rsidRDefault="00351912" w:rsidP="00351912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351912" w:rsidRPr="008E0FA5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Pr="00B972B1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351912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351912" w:rsidRPr="00B972B1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351912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pStyle w:val="a5"/>
        <w:ind w:left="0" w:firstLine="851"/>
        <w:jc w:val="center"/>
        <w:rPr>
          <w:b/>
          <w:sz w:val="28"/>
        </w:rPr>
      </w:pPr>
    </w:p>
    <w:p w:rsidR="00351912" w:rsidRDefault="00351912" w:rsidP="00351912">
      <w:pPr>
        <w:pStyle w:val="a5"/>
        <w:ind w:left="0" w:firstLine="851"/>
        <w:jc w:val="center"/>
        <w:rPr>
          <w:b/>
          <w:sz w:val="28"/>
        </w:rPr>
      </w:pPr>
    </w:p>
    <w:p w:rsidR="00351912" w:rsidRDefault="00351912" w:rsidP="00351912">
      <w:pPr>
        <w:pStyle w:val="a5"/>
        <w:ind w:left="0" w:firstLine="851"/>
        <w:jc w:val="center"/>
        <w:rPr>
          <w:b/>
          <w:sz w:val="28"/>
        </w:rPr>
      </w:pPr>
    </w:p>
    <w:p w:rsidR="00351912" w:rsidRDefault="00351912" w:rsidP="00351912">
      <w:pPr>
        <w:pStyle w:val="a5"/>
        <w:ind w:left="0" w:firstLine="851"/>
        <w:jc w:val="center"/>
        <w:rPr>
          <w:b/>
          <w:sz w:val="28"/>
        </w:rPr>
      </w:pPr>
    </w:p>
    <w:p w:rsidR="00351912" w:rsidRDefault="00351912" w:rsidP="00351912">
      <w:pPr>
        <w:pStyle w:val="a5"/>
        <w:ind w:left="0" w:firstLine="851"/>
        <w:jc w:val="center"/>
        <w:rPr>
          <w:b/>
          <w:sz w:val="28"/>
        </w:rPr>
      </w:pPr>
    </w:p>
    <w:p w:rsidR="00351912" w:rsidRPr="008958C3" w:rsidRDefault="00351912" w:rsidP="00351912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lastRenderedPageBreak/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351912" w:rsidRPr="00D53620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351912" w:rsidRPr="00B972B1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351912" w:rsidRPr="00BE7650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Pr="00004C86" w:rsidRDefault="00351912" w:rsidP="0035191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351912" w:rsidRPr="00BE7650" w:rsidRDefault="00351912" w:rsidP="00351912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351912" w:rsidRPr="00BE7650" w:rsidRDefault="00351912" w:rsidP="00351912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351912" w:rsidRPr="00BE7650" w:rsidRDefault="00351912" w:rsidP="00351912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</w:t>
      </w:r>
      <w:r>
        <w:rPr>
          <w:sz w:val="28"/>
        </w:rPr>
        <w:t>экзаменационной</w:t>
      </w:r>
      <w:r w:rsidRPr="00BE7650">
        <w:rPr>
          <w:sz w:val="28"/>
        </w:rPr>
        <w:t xml:space="preserve"> комиссией предоставленной документации по </w:t>
      </w:r>
      <w:r>
        <w:rPr>
          <w:sz w:val="28"/>
        </w:rPr>
        <w:t>производственной</w:t>
      </w:r>
      <w:r w:rsidRPr="00BE7650">
        <w:rPr>
          <w:sz w:val="28"/>
        </w:rPr>
        <w:t xml:space="preserve"> (педагогической) практике.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351912" w:rsidRPr="00BE7650" w:rsidRDefault="00351912" w:rsidP="00351912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Гуманистическое воспитание: цели, задачи, принципы.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профессиональной (педагогической) практики.</w:t>
      </w:r>
    </w:p>
    <w:p w:rsidR="00351912" w:rsidRPr="002C6A19" w:rsidRDefault="00351912" w:rsidP="00351912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351912" w:rsidRPr="00BE7650" w:rsidRDefault="00351912" w:rsidP="00351912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3.Экзаме</w:t>
      </w:r>
      <w:r w:rsidRPr="00C309EF">
        <w:rPr>
          <w:rFonts w:ascii="Times New Roman" w:hAnsi="Times New Roman"/>
          <w:sz w:val="28"/>
        </w:rPr>
        <w:t>нный лист.</w:t>
      </w:r>
    </w:p>
    <w:p w:rsidR="00351912" w:rsidRPr="00BE7650" w:rsidRDefault="00351912" w:rsidP="00351912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Председатель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комиссией назначается приказом </w:t>
      </w:r>
      <w:r>
        <w:rPr>
          <w:rFonts w:ascii="Times New Roman" w:hAnsi="Times New Roman"/>
          <w:sz w:val="28"/>
        </w:rPr>
        <w:t>Министерства культуры Республики Крым</w:t>
      </w:r>
      <w:r w:rsidRPr="00C309EF">
        <w:rPr>
          <w:rFonts w:ascii="Times New Roman" w:hAnsi="Times New Roman"/>
          <w:sz w:val="28"/>
        </w:rPr>
        <w:t xml:space="preserve"> по согласованию с </w:t>
      </w:r>
      <w:r>
        <w:rPr>
          <w:rFonts w:ascii="Times New Roman" w:hAnsi="Times New Roman"/>
          <w:sz w:val="28"/>
        </w:rPr>
        <w:t>администрацией</w:t>
      </w:r>
      <w:r w:rsidRPr="00C309EF">
        <w:rPr>
          <w:rFonts w:ascii="Times New Roman" w:hAnsi="Times New Roman"/>
          <w:sz w:val="28"/>
        </w:rPr>
        <w:t xml:space="preserve"> училища.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 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</w:t>
      </w:r>
      <w:r>
        <w:rPr>
          <w:rFonts w:ascii="Times New Roman" w:hAnsi="Times New Roman"/>
          <w:sz w:val="28"/>
        </w:rPr>
        <w:t xml:space="preserve">членов </w:t>
      </w:r>
      <w:r w:rsidRPr="00C309EF">
        <w:rPr>
          <w:rFonts w:ascii="Times New Roman" w:hAnsi="Times New Roman"/>
          <w:sz w:val="28"/>
        </w:rPr>
        <w:t xml:space="preserve">Государственной </w:t>
      </w:r>
      <w:r>
        <w:rPr>
          <w:rFonts w:ascii="Times New Roman" w:hAnsi="Times New Roman"/>
          <w:sz w:val="28"/>
        </w:rPr>
        <w:t>экзаменационной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351912" w:rsidRPr="00C309EF" w:rsidRDefault="00351912" w:rsidP="0035191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351912" w:rsidRPr="00C309EF" w:rsidRDefault="00351912" w:rsidP="00351912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351912" w:rsidRDefault="00351912" w:rsidP="0035191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351912" w:rsidRDefault="00351912" w:rsidP="00351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1912" w:rsidRDefault="00351912" w:rsidP="00351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1912" w:rsidRDefault="00351912" w:rsidP="00351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1912" w:rsidRDefault="00351912" w:rsidP="0035191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</w:p>
    <w:p w:rsidR="00351912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эскиза</w:t>
      </w:r>
      <w:r w:rsidRPr="002C6A19">
        <w:rPr>
          <w:rFonts w:ascii="Times New Roman" w:hAnsi="Times New Roman"/>
          <w:sz w:val="28"/>
          <w:szCs w:val="28"/>
        </w:rPr>
        <w:t>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 xml:space="preserve">Творческая </w:t>
      </w:r>
      <w:r>
        <w:rPr>
          <w:rFonts w:ascii="Times New Roman" w:hAnsi="Times New Roman"/>
          <w:sz w:val="28"/>
          <w:szCs w:val="28"/>
        </w:rPr>
        <w:t>и исполнительская</w:t>
      </w:r>
      <w:r w:rsidRPr="00004C86">
        <w:rPr>
          <w:rFonts w:ascii="Times New Roman" w:hAnsi="Times New Roman"/>
          <w:sz w:val="28"/>
          <w:szCs w:val="28"/>
        </w:rPr>
        <w:t xml:space="preserve"> деятельность</w:t>
      </w:r>
      <w:r>
        <w:rPr>
          <w:rFonts w:ascii="Times New Roman" w:hAnsi="Times New Roman"/>
          <w:sz w:val="28"/>
          <w:szCs w:val="28"/>
        </w:rPr>
        <w:t>.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351912" w:rsidRPr="002C6A19" w:rsidRDefault="00351912" w:rsidP="0035191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</w:t>
      </w:r>
    </w:p>
    <w:p w:rsidR="00351912" w:rsidRPr="00004C86" w:rsidRDefault="00351912" w:rsidP="0035191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351912" w:rsidRPr="00004C86" w:rsidRDefault="00351912" w:rsidP="00351912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>
        <w:rPr>
          <w:sz w:val="28"/>
          <w:szCs w:val="28"/>
        </w:rPr>
        <w:t xml:space="preserve"> </w:t>
      </w:r>
      <w:r w:rsidRPr="00CE2696">
        <w:rPr>
          <w:sz w:val="26"/>
          <w:szCs w:val="26"/>
        </w:rPr>
        <w:t>Эскиз картины «Доброе утро!»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«Пляжный сезон»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«Семья»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«Праздник»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«Дизайнеры»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«В мастерской»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«Студент. Портрет друга»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«Письмо»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rPr>
          <w:sz w:val="26"/>
          <w:szCs w:val="26"/>
        </w:rPr>
      </w:pPr>
      <w:r w:rsidRPr="00CE2696">
        <w:rPr>
          <w:sz w:val="26"/>
          <w:szCs w:val="26"/>
        </w:rPr>
        <w:t>Эскиз картины «О сокровенном»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pStyle w:val="a5"/>
        <w:numPr>
          <w:ilvl w:val="0"/>
          <w:numId w:val="16"/>
        </w:numPr>
        <w:jc w:val="both"/>
        <w:rPr>
          <w:b/>
          <w:sz w:val="26"/>
          <w:szCs w:val="26"/>
        </w:rPr>
      </w:pPr>
      <w:r w:rsidRPr="00CE2696">
        <w:rPr>
          <w:sz w:val="26"/>
          <w:szCs w:val="26"/>
        </w:rPr>
        <w:t>Эскиз картины «Подруги»</w:t>
      </w:r>
      <w:r>
        <w:rPr>
          <w:sz w:val="26"/>
          <w:szCs w:val="26"/>
        </w:rPr>
        <w:t>;</w:t>
      </w:r>
    </w:p>
    <w:p w:rsidR="00351912" w:rsidRPr="00CE2696" w:rsidRDefault="00351912" w:rsidP="00351912">
      <w:pPr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E2696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 студента утверждается приказом директора.</w:t>
      </w: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скизный </w:t>
      </w:r>
      <w:r>
        <w:rPr>
          <w:rFonts w:ascii="Times New Roman" w:hAnsi="Times New Roman"/>
          <w:color w:val="000000"/>
          <w:sz w:val="28"/>
          <w:szCs w:val="28"/>
        </w:rPr>
        <w:t xml:space="preserve">картины,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351912" w:rsidRPr="00EC249D" w:rsidRDefault="00351912" w:rsidP="00351912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pacing w:val="-2"/>
        </w:rPr>
      </w:pPr>
      <w:r w:rsidRPr="00CE2696">
        <w:rPr>
          <w:color w:val="000000"/>
          <w:sz w:val="28"/>
          <w:szCs w:val="28"/>
        </w:rPr>
        <w:t>Практическая часть ВКР выполняется: масляными красками, графическими материалами.</w:t>
      </w:r>
    </w:p>
    <w:p w:rsidR="00351912" w:rsidRPr="002C6A19" w:rsidRDefault="00351912" w:rsidP="0035191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351912" w:rsidRDefault="00351912" w:rsidP="0035191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351912" w:rsidRPr="00A871D3" w:rsidRDefault="00351912" w:rsidP="00351912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351912" w:rsidRPr="00A871D3" w:rsidRDefault="00351912" w:rsidP="00351912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351912" w:rsidRDefault="00351912" w:rsidP="00351912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351912" w:rsidRDefault="00351912" w:rsidP="00351912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lastRenderedPageBreak/>
        <w:t xml:space="preserve"> Глава 1 (содержит теоретико-методологические основы, использованные в работе, объем – до 10 страниц);</w:t>
      </w:r>
    </w:p>
    <w:p w:rsidR="00351912" w:rsidRDefault="00351912" w:rsidP="00351912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351912" w:rsidRDefault="00351912" w:rsidP="00351912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351912" w:rsidRPr="007C17C1" w:rsidRDefault="00351912" w:rsidP="00351912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351912" w:rsidRPr="002C6A19" w:rsidRDefault="00351912" w:rsidP="00351912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</w:t>
      </w:r>
      <w:r>
        <w:rPr>
          <w:rFonts w:ascii="Times New Roman" w:hAnsi="Times New Roman"/>
          <w:bCs/>
          <w:sz w:val="28"/>
          <w:szCs w:val="28"/>
        </w:rPr>
        <w:t>экзаменационной</w:t>
      </w:r>
      <w:r w:rsidRPr="002C6A19">
        <w:rPr>
          <w:rFonts w:ascii="Times New Roman" w:hAnsi="Times New Roman"/>
          <w:bCs/>
          <w:sz w:val="28"/>
          <w:szCs w:val="28"/>
        </w:rPr>
        <w:t xml:space="preserve"> комиссии.</w:t>
      </w:r>
    </w:p>
    <w:p w:rsidR="00351912" w:rsidRPr="002C6A19" w:rsidRDefault="00351912" w:rsidP="00351912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.</w:t>
      </w: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351912" w:rsidRPr="002C6A19" w:rsidRDefault="00351912" w:rsidP="00351912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51912" w:rsidRPr="002C6A19" w:rsidRDefault="00351912" w:rsidP="00351912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351912" w:rsidRPr="002C6A19" w:rsidRDefault="00351912" w:rsidP="00351912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51912" w:rsidRPr="002C6A19" w:rsidRDefault="00351912" w:rsidP="00351912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Рецензентами могут быть назначены лица из числа художников и искусствоведов.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Состав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эскиза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члены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 комиссии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</w:t>
      </w:r>
      <w:r>
        <w:rPr>
          <w:rFonts w:ascii="Times New Roman" w:hAnsi="Times New Roman"/>
          <w:color w:val="000000"/>
          <w:sz w:val="28"/>
          <w:szCs w:val="28"/>
        </w:rPr>
        <w:t xml:space="preserve">членов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351912" w:rsidRPr="002C6A19" w:rsidRDefault="00351912" w:rsidP="00351912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351912" w:rsidRPr="00F56999" w:rsidRDefault="00351912" w:rsidP="00351912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351912" w:rsidRPr="00F56999" w:rsidRDefault="00351912" w:rsidP="00351912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351912" w:rsidRPr="00F56999" w:rsidRDefault="00351912" w:rsidP="00351912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351912" w:rsidRPr="00F56999" w:rsidRDefault="00351912" w:rsidP="00351912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351912" w:rsidRPr="002C6A19" w:rsidRDefault="00351912" w:rsidP="00351912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351912" w:rsidRPr="002C6A19" w:rsidRDefault="00351912" w:rsidP="003519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351912" w:rsidRPr="002C6A19" w:rsidRDefault="00351912" w:rsidP="0035191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351912" w:rsidRDefault="00351912" w:rsidP="00351912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351912" w:rsidRDefault="00351912" w:rsidP="0035191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351912" w:rsidRPr="00F873BA" w:rsidRDefault="00351912" w:rsidP="00351912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351912" w:rsidRPr="00C309EF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351912" w:rsidRPr="00C309EF" w:rsidTr="00DC27E4">
        <w:tc>
          <w:tcPr>
            <w:tcW w:w="5954" w:type="dxa"/>
          </w:tcPr>
          <w:p w:rsidR="00351912" w:rsidRPr="00F873BA" w:rsidRDefault="00351912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lastRenderedPageBreak/>
              <w:t>Общие компетенции</w:t>
            </w:r>
          </w:p>
        </w:tc>
        <w:tc>
          <w:tcPr>
            <w:tcW w:w="4111" w:type="dxa"/>
          </w:tcPr>
          <w:p w:rsidR="00351912" w:rsidRPr="00F873BA" w:rsidRDefault="00351912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670855" w:rsidRDefault="00351912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351912" w:rsidRPr="00670855" w:rsidRDefault="00351912" w:rsidP="00DC27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Изображать человека и окружающую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Уметь технически умело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 1.4. Последовательно вести работу над композицией.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Владеть различными приемами выполнения живописных работ.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основные технические разновидности, функции и возможности живописи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C309EF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>;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творческого использования средств живописи, их изобразительно-выразительные возможности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351912" w:rsidRPr="00C309EF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находить новые живописно-пластические решения для каждой творческой задачи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351912" w:rsidRPr="00C309EF" w:rsidTr="00DC27E4">
        <w:tc>
          <w:tcPr>
            <w:tcW w:w="5954" w:type="dxa"/>
          </w:tcPr>
          <w:p w:rsidR="00351912" w:rsidRPr="00035E6B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351912" w:rsidRDefault="00351912" w:rsidP="00DC27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351912" w:rsidRPr="00C6643D" w:rsidRDefault="00351912" w:rsidP="00351912">
      <w:pPr>
        <w:pStyle w:val="a3"/>
        <w:ind w:firstLine="567"/>
        <w:rPr>
          <w:b/>
          <w:sz w:val="20"/>
          <w:szCs w:val="20"/>
        </w:rPr>
      </w:pPr>
    </w:p>
    <w:p w:rsidR="00351912" w:rsidRPr="00C6643D" w:rsidRDefault="00351912" w:rsidP="00351912">
      <w:pPr>
        <w:pStyle w:val="a3"/>
        <w:ind w:firstLine="567"/>
        <w:jc w:val="both"/>
        <w:rPr>
          <w:sz w:val="20"/>
          <w:szCs w:val="20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351912" w:rsidRDefault="00351912" w:rsidP="0035191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351912" w:rsidRDefault="00351912" w:rsidP="00351912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351912" w:rsidRPr="00B77254" w:rsidRDefault="00351912" w:rsidP="00351912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351912" w:rsidRDefault="00351912" w:rsidP="00351912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351912" w:rsidRPr="009C08C7" w:rsidRDefault="00351912" w:rsidP="00351912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членов Государственной экзаменационной комиссии;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351912" w:rsidRPr="001B6FB4" w:rsidRDefault="00351912" w:rsidP="0035191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351912" w:rsidRPr="00783F9F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351912" w:rsidRDefault="00351912" w:rsidP="00351912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351912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351912" w:rsidRPr="0013547E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351912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lastRenderedPageBreak/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минут); 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351912" w:rsidRDefault="00351912" w:rsidP="00351912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351912" w:rsidRPr="00AC7240" w:rsidRDefault="00351912" w:rsidP="003519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351912" w:rsidRDefault="00351912" w:rsidP="0035191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51912" w:rsidRPr="00AC29A8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351912" w:rsidRDefault="00351912" w:rsidP="00351912">
      <w:pPr>
        <w:spacing w:after="0" w:line="240" w:lineRule="auto"/>
        <w:rPr>
          <w:rFonts w:ascii="Times New Roman" w:hAnsi="Times New Roman"/>
          <w:sz w:val="28"/>
        </w:rPr>
      </w:pP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351912" w:rsidRPr="00736A20" w:rsidRDefault="00351912" w:rsidP="00351912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351912" w:rsidRPr="00717708" w:rsidRDefault="00351912" w:rsidP="00351912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351912" w:rsidRPr="00717708" w:rsidRDefault="00351912" w:rsidP="00351912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351912" w:rsidRPr="00717708" w:rsidRDefault="00351912" w:rsidP="00351912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351912" w:rsidRPr="00736A20" w:rsidRDefault="00351912" w:rsidP="00351912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351912" w:rsidRPr="00736A20" w:rsidRDefault="00351912" w:rsidP="00351912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351912" w:rsidRPr="00736A20" w:rsidRDefault="00351912" w:rsidP="00351912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lastRenderedPageBreak/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351912" w:rsidRDefault="00351912" w:rsidP="0035191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351912" w:rsidRDefault="00351912" w:rsidP="0035191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51912" w:rsidRPr="0061009F" w:rsidRDefault="00351912" w:rsidP="0035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351912" w:rsidRPr="00AC7240" w:rsidRDefault="00351912" w:rsidP="0035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351912" w:rsidRPr="00051301" w:rsidRDefault="00351912" w:rsidP="0035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351912" w:rsidRPr="00051301" w:rsidRDefault="00351912" w:rsidP="0035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351912" w:rsidRPr="00051301" w:rsidRDefault="00351912" w:rsidP="003519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C6643D" w:rsidRDefault="00351912" w:rsidP="00351912">
      <w:pPr>
        <w:pStyle w:val="a3"/>
        <w:ind w:firstLine="567"/>
        <w:jc w:val="left"/>
        <w:rPr>
          <w:b/>
          <w:sz w:val="20"/>
          <w:szCs w:val="20"/>
        </w:rPr>
      </w:pPr>
      <w:r w:rsidRPr="00051301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«</w:t>
      </w:r>
      <w:r w:rsidRPr="00051301">
        <w:rPr>
          <w:b/>
          <w:sz w:val="28"/>
          <w:szCs w:val="28"/>
        </w:rPr>
        <w:t>неудовлетворительно</w:t>
      </w:r>
      <w:r>
        <w:rPr>
          <w:sz w:val="28"/>
          <w:szCs w:val="28"/>
        </w:rPr>
        <w:t>»</w:t>
      </w:r>
      <w:r w:rsidRPr="00051301">
        <w:rPr>
          <w:sz w:val="28"/>
          <w:szCs w:val="28"/>
        </w:rPr>
        <w:t xml:space="preserve"> ставится студенту, не достигшему порогов</w:t>
      </w:r>
      <w:r>
        <w:rPr>
          <w:sz w:val="28"/>
          <w:szCs w:val="28"/>
        </w:rPr>
        <w:t>ого</w:t>
      </w:r>
      <w:r w:rsidRPr="00051301">
        <w:rPr>
          <w:sz w:val="28"/>
          <w:szCs w:val="28"/>
        </w:rPr>
        <w:t xml:space="preserve"> уров</w:t>
      </w:r>
      <w:r>
        <w:rPr>
          <w:sz w:val="28"/>
          <w:szCs w:val="28"/>
        </w:rPr>
        <w:t>ня</w:t>
      </w:r>
      <w:r w:rsidRPr="00051301">
        <w:rPr>
          <w:sz w:val="28"/>
          <w:szCs w:val="28"/>
        </w:rPr>
        <w:t xml:space="preserve"> готовности к профессиональной </w:t>
      </w:r>
      <w:r w:rsidR="002B227B" w:rsidRPr="00051301">
        <w:rPr>
          <w:sz w:val="28"/>
          <w:szCs w:val="28"/>
        </w:rPr>
        <w:t>деятельности.</w:t>
      </w:r>
    </w:p>
    <w:sectPr w:rsidR="00C6643D" w:rsidSect="002B227B">
      <w:footerReference w:type="default" r:id="rId7"/>
      <w:pgSz w:w="11906" w:h="16838"/>
      <w:pgMar w:top="851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CAC" w:rsidRDefault="00093CAC" w:rsidP="00877E1F">
      <w:pPr>
        <w:spacing w:after="0" w:line="240" w:lineRule="auto"/>
      </w:pPr>
      <w:r>
        <w:separator/>
      </w:r>
    </w:p>
  </w:endnote>
  <w:endnote w:type="continuationSeparator" w:id="0">
    <w:p w:rsidR="00093CAC" w:rsidRDefault="00093CAC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B77254" w:rsidRDefault="00B77254">
        <w:pPr>
          <w:pStyle w:val="ad"/>
          <w:jc w:val="center"/>
        </w:pPr>
      </w:p>
      <w:p w:rsidR="00B77254" w:rsidRDefault="005039FD">
        <w:pPr>
          <w:pStyle w:val="ad"/>
          <w:jc w:val="center"/>
        </w:pPr>
        <w:fldSimple w:instr=" PAGE   \* MERGEFORMAT ">
          <w:r w:rsidR="00AE372C">
            <w:rPr>
              <w:noProof/>
            </w:rPr>
            <w:t>2</w:t>
          </w:r>
        </w:fldSimple>
      </w:p>
    </w:sdtContent>
  </w:sdt>
  <w:p w:rsidR="00B77254" w:rsidRDefault="00B7725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CAC" w:rsidRDefault="00093CAC" w:rsidP="00877E1F">
      <w:pPr>
        <w:spacing w:after="0" w:line="240" w:lineRule="auto"/>
      </w:pPr>
      <w:r>
        <w:separator/>
      </w:r>
    </w:p>
  </w:footnote>
  <w:footnote w:type="continuationSeparator" w:id="0">
    <w:p w:rsidR="00093CAC" w:rsidRDefault="00093CAC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14638"/>
    <w:rsid w:val="00051301"/>
    <w:rsid w:val="00093CAC"/>
    <w:rsid w:val="000A1884"/>
    <w:rsid w:val="000F5C0F"/>
    <w:rsid w:val="001529F5"/>
    <w:rsid w:val="001643FB"/>
    <w:rsid w:val="00170A57"/>
    <w:rsid w:val="00170BC5"/>
    <w:rsid w:val="00172B88"/>
    <w:rsid w:val="00173980"/>
    <w:rsid w:val="001805A5"/>
    <w:rsid w:val="00186180"/>
    <w:rsid w:val="00215C0F"/>
    <w:rsid w:val="00247656"/>
    <w:rsid w:val="00257DD5"/>
    <w:rsid w:val="0026178D"/>
    <w:rsid w:val="0026715E"/>
    <w:rsid w:val="00273CCA"/>
    <w:rsid w:val="00291EBC"/>
    <w:rsid w:val="002B227B"/>
    <w:rsid w:val="002B2EAF"/>
    <w:rsid w:val="002B5EC8"/>
    <w:rsid w:val="002C538D"/>
    <w:rsid w:val="002C6A19"/>
    <w:rsid w:val="003130DE"/>
    <w:rsid w:val="003140C5"/>
    <w:rsid w:val="00336A4E"/>
    <w:rsid w:val="003451DE"/>
    <w:rsid w:val="00351912"/>
    <w:rsid w:val="00392B1E"/>
    <w:rsid w:val="00395EBF"/>
    <w:rsid w:val="003B3732"/>
    <w:rsid w:val="003C1A6C"/>
    <w:rsid w:val="003D41A4"/>
    <w:rsid w:val="004378A0"/>
    <w:rsid w:val="00465C2A"/>
    <w:rsid w:val="004A65EA"/>
    <w:rsid w:val="005018B1"/>
    <w:rsid w:val="005039FD"/>
    <w:rsid w:val="00524C3B"/>
    <w:rsid w:val="0054423C"/>
    <w:rsid w:val="00602F34"/>
    <w:rsid w:val="00605646"/>
    <w:rsid w:val="0063392B"/>
    <w:rsid w:val="00670855"/>
    <w:rsid w:val="006F1684"/>
    <w:rsid w:val="00717708"/>
    <w:rsid w:val="00746C0E"/>
    <w:rsid w:val="007637C6"/>
    <w:rsid w:val="00772433"/>
    <w:rsid w:val="0078119B"/>
    <w:rsid w:val="007B04B1"/>
    <w:rsid w:val="007C17C1"/>
    <w:rsid w:val="007C6AEA"/>
    <w:rsid w:val="00804A34"/>
    <w:rsid w:val="00831DB0"/>
    <w:rsid w:val="00833F94"/>
    <w:rsid w:val="00850F9C"/>
    <w:rsid w:val="0087604D"/>
    <w:rsid w:val="0087777F"/>
    <w:rsid w:val="00877E1F"/>
    <w:rsid w:val="008958C3"/>
    <w:rsid w:val="008A7298"/>
    <w:rsid w:val="008E5577"/>
    <w:rsid w:val="00912E44"/>
    <w:rsid w:val="00922A15"/>
    <w:rsid w:val="00932FE3"/>
    <w:rsid w:val="0095105A"/>
    <w:rsid w:val="00961350"/>
    <w:rsid w:val="00970CB5"/>
    <w:rsid w:val="009C587E"/>
    <w:rsid w:val="00A12F1E"/>
    <w:rsid w:val="00A24A49"/>
    <w:rsid w:val="00A67CBF"/>
    <w:rsid w:val="00A72259"/>
    <w:rsid w:val="00A871D3"/>
    <w:rsid w:val="00A874DA"/>
    <w:rsid w:val="00AA36BE"/>
    <w:rsid w:val="00AB3A53"/>
    <w:rsid w:val="00AC21A0"/>
    <w:rsid w:val="00AE372C"/>
    <w:rsid w:val="00B22E23"/>
    <w:rsid w:val="00B266D3"/>
    <w:rsid w:val="00B35EC5"/>
    <w:rsid w:val="00B6034F"/>
    <w:rsid w:val="00B67B97"/>
    <w:rsid w:val="00B70A27"/>
    <w:rsid w:val="00B736F9"/>
    <w:rsid w:val="00B76AF9"/>
    <w:rsid w:val="00B77254"/>
    <w:rsid w:val="00B91EBB"/>
    <w:rsid w:val="00BE7650"/>
    <w:rsid w:val="00BF05B7"/>
    <w:rsid w:val="00BF1FB4"/>
    <w:rsid w:val="00C01D06"/>
    <w:rsid w:val="00C16E40"/>
    <w:rsid w:val="00C22E36"/>
    <w:rsid w:val="00C309EF"/>
    <w:rsid w:val="00C3594B"/>
    <w:rsid w:val="00C471BA"/>
    <w:rsid w:val="00C6643D"/>
    <w:rsid w:val="00CA09A7"/>
    <w:rsid w:val="00CC2224"/>
    <w:rsid w:val="00CE2696"/>
    <w:rsid w:val="00D00112"/>
    <w:rsid w:val="00D16F6B"/>
    <w:rsid w:val="00D27570"/>
    <w:rsid w:val="00D519AF"/>
    <w:rsid w:val="00D659CD"/>
    <w:rsid w:val="00D813C9"/>
    <w:rsid w:val="00D91C1D"/>
    <w:rsid w:val="00DA2296"/>
    <w:rsid w:val="00DB16E1"/>
    <w:rsid w:val="00DB54A9"/>
    <w:rsid w:val="00DB782C"/>
    <w:rsid w:val="00DF2D90"/>
    <w:rsid w:val="00E575A1"/>
    <w:rsid w:val="00E9351D"/>
    <w:rsid w:val="00EC736E"/>
    <w:rsid w:val="00ED1A85"/>
    <w:rsid w:val="00F33FED"/>
    <w:rsid w:val="00F56999"/>
    <w:rsid w:val="00F8469E"/>
    <w:rsid w:val="00F85050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6F1684"/>
    <w:rPr>
      <w:rFonts w:ascii="Times New Roman" w:hAnsi="Times New Roman" w:cs="Times New Roman"/>
      <w:color w:val="000000"/>
      <w:sz w:val="22"/>
      <w:szCs w:val="22"/>
    </w:rPr>
  </w:style>
  <w:style w:type="paragraph" w:styleId="af5">
    <w:name w:val="Normal (Web)"/>
    <w:basedOn w:val="a"/>
    <w:uiPriority w:val="99"/>
    <w:semiHidden/>
    <w:unhideWhenUsed/>
    <w:rsid w:val="008777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8777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KR05sOxjwvQH2I6beSdi/1xKanXMbZ5eMs71aIwtKO4=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vEBBv/oj/M2F9DuUXwRGVNapi/r7LxP34+DJenJsxJsXxZUnXAgSYFI8QN9BQhUU
T+NB1+QCgW683qxlmaOU9A==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5gffLxWKnbvX4kJaK/SABqXOT/g=</DigestValue>
      </Reference>
      <Reference URI="/word/document.xml?ContentType=application/vnd.openxmlformats-officedocument.wordprocessingml.document.main+xml">
        <DigestMethod Algorithm="http://www.w3.org/2000/09/xmldsig#sha1"/>
        <DigestValue>CWPfdkWhwucPCs6vBDjuAoXWJp4=</DigestValue>
      </Reference>
      <Reference URI="/word/endnotes.xml?ContentType=application/vnd.openxmlformats-officedocument.wordprocessingml.endnotes+xml">
        <DigestMethod Algorithm="http://www.w3.org/2000/09/xmldsig#sha1"/>
        <DigestValue>xerK+BoSCvyGqIJNjhOs5CI4UqQ=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MMX7B70ZIHR5H4XTqx6fDRFkT3E=</DigestValue>
      </Reference>
      <Reference URI="/word/footnotes.xml?ContentType=application/vnd.openxmlformats-officedocument.wordprocessingml.footnotes+xml">
        <DigestMethod Algorithm="http://www.w3.org/2000/09/xmldsig#sha1"/>
        <DigestValue>Shn0rNu6FoZ8YWw0WeBq+JFlWEI=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DomPIa9fnOm9Uy+wCinlicLUvuA=</DigestValue>
      </Reference>
      <Reference URI="/word/styles.xml?ContentType=application/vnd.openxmlformats-officedocument.wordprocessingml.styles+xml">
        <DigestMethod Algorithm="http://www.w3.org/2000/09/xmldsig#sha1"/>
        <DigestValue>zeOz4QwEZp7LMZEzTxY4lCLcKi0=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EsGf9s/C3W6qMX0FwUa5gBQ+GFI=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2022-12-12T10:54:24Z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10</cp:revision>
  <cp:lastPrinted>2015-09-27T18:52:00Z</cp:lastPrinted>
  <dcterms:created xsi:type="dcterms:W3CDTF">2018-09-02T18:24:00Z</dcterms:created>
  <dcterms:modified xsi:type="dcterms:W3CDTF">2019-01-09T12:44:00Z</dcterms:modified>
</cp:coreProperties>
</file>