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64A42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64A42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2B5EC8" w:rsidTr="00282C5E">
        <w:trPr>
          <w:trHeight w:val="2848"/>
        </w:trPr>
        <w:tc>
          <w:tcPr>
            <w:tcW w:w="5240" w:type="dxa"/>
          </w:tcPr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12304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155B71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155B71" w:rsidRPr="00155B71" w:rsidRDefault="008B52AA" w:rsidP="008B52AA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FD30F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27479">
              <w:rPr>
                <w:rFonts w:ascii="Times New Roman" w:hAnsi="Times New Roman"/>
                <w:sz w:val="24"/>
                <w:szCs w:val="24"/>
              </w:rPr>
              <w:t>8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 w:rsidR="00B455AB">
              <w:rPr>
                <w:rFonts w:ascii="Times New Roman" w:hAnsi="Times New Roman"/>
                <w:sz w:val="24"/>
                <w:szCs w:val="24"/>
              </w:rPr>
              <w:t>1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B455AB">
              <w:rPr>
                <w:rFonts w:ascii="Times New Roman" w:hAnsi="Times New Roman"/>
                <w:sz w:val="24"/>
                <w:szCs w:val="24"/>
              </w:rPr>
              <w:t>2</w:t>
            </w:r>
            <w:r w:rsidR="00FD30F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2B5EC8" w:rsidRDefault="002B5EC8" w:rsidP="002B5EC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2B5EC8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Крымское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художественное </w:t>
            </w:r>
          </w:p>
          <w:p w:rsidR="002B5EC8" w:rsidRPr="00852FFB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B5EC8" w:rsidRDefault="002B5EC8" w:rsidP="00282C5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82C5E">
              <w:rPr>
                <w:rFonts w:ascii="Times New Roman" w:hAnsi="Times New Roman"/>
                <w:sz w:val="24"/>
                <w:szCs w:val="24"/>
              </w:rPr>
              <w:t>В.И.Ермаков</w:t>
            </w:r>
            <w:proofErr w:type="spellEnd"/>
          </w:p>
          <w:p w:rsidR="00155B71" w:rsidRPr="00155B71" w:rsidRDefault="00155B71" w:rsidP="00155B71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164A4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A27479">
              <w:rPr>
                <w:rFonts w:ascii="Times New Roman" w:hAnsi="Times New Roman"/>
                <w:sz w:val="24"/>
                <w:szCs w:val="24"/>
              </w:rPr>
              <w:t>01 сентября</w:t>
            </w:r>
            <w:r w:rsidR="00B455AB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2747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55B71" w:rsidRPr="00852FFB" w:rsidRDefault="00155B71" w:rsidP="00155B7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A27479">
              <w:rPr>
                <w:rFonts w:ascii="Times New Roman" w:hAnsi="Times New Roman"/>
              </w:rPr>
              <w:t>82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ОД от </w:t>
            </w:r>
            <w:r w:rsidR="00A27479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.0</w:t>
            </w:r>
            <w:r w:rsidR="00A27479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.20</w:t>
            </w:r>
            <w:r w:rsidR="00B455AB">
              <w:rPr>
                <w:rFonts w:ascii="Times New Roman" w:hAnsi="Times New Roman"/>
              </w:rPr>
              <w:t>2</w:t>
            </w:r>
            <w:r w:rsidR="00A27479">
              <w:rPr>
                <w:rFonts w:ascii="Times New Roman" w:hAnsi="Times New Roman"/>
              </w:rPr>
              <w:t>2</w:t>
            </w:r>
            <w:r w:rsidR="001230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26715E" w:rsidRPr="00961350" w:rsidRDefault="00961350" w:rsidP="002671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26715E">
        <w:rPr>
          <w:rFonts w:ascii="Times New Roman" w:hAnsi="Times New Roman"/>
          <w:b/>
          <w:sz w:val="28"/>
          <w:szCs w:val="28"/>
        </w:rPr>
        <w:t xml:space="preserve">54.02.05 </w:t>
      </w:r>
      <w:r w:rsidR="0026715E" w:rsidRPr="00961350">
        <w:rPr>
          <w:rFonts w:ascii="Times New Roman" w:hAnsi="Times New Roman"/>
          <w:b/>
          <w:sz w:val="28"/>
          <w:szCs w:val="28"/>
        </w:rPr>
        <w:t>Живопись (по видам)</w:t>
      </w:r>
    </w:p>
    <w:p w:rsidR="00961350" w:rsidRPr="00C6643D" w:rsidRDefault="00961350" w:rsidP="0026715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Pr="00C6643D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A65EA" w:rsidRDefault="004A65EA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A27479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Симферополь</w:t>
      </w:r>
      <w:r w:rsidR="00170A57">
        <w:rPr>
          <w:rFonts w:ascii="Times New Roman" w:hAnsi="Times New Roman"/>
          <w:bCs/>
          <w:sz w:val="20"/>
          <w:szCs w:val="20"/>
        </w:rPr>
        <w:t>-</w:t>
      </w:r>
      <w:r w:rsidR="00B455AB">
        <w:rPr>
          <w:rFonts w:ascii="Times New Roman" w:hAnsi="Times New Roman"/>
          <w:bCs/>
          <w:sz w:val="20"/>
          <w:szCs w:val="20"/>
        </w:rPr>
        <w:t>202</w:t>
      </w:r>
      <w:r w:rsidR="00A27479">
        <w:rPr>
          <w:rFonts w:ascii="Times New Roman" w:hAnsi="Times New Roman"/>
          <w:bCs/>
          <w:sz w:val="20"/>
          <w:szCs w:val="20"/>
        </w:rPr>
        <w:t>2</w:t>
      </w:r>
    </w:p>
    <w:p w:rsidR="00F33FED" w:rsidRPr="00961350" w:rsidRDefault="00C01D06" w:rsidP="00F33FED">
      <w:pPr>
        <w:pStyle w:val="a3"/>
        <w:ind w:firstLine="708"/>
        <w:jc w:val="both"/>
        <w:rPr>
          <w:sz w:val="24"/>
        </w:rPr>
      </w:pPr>
      <w:r w:rsidRPr="00C6643D">
        <w:rPr>
          <w:sz w:val="20"/>
          <w:szCs w:val="20"/>
        </w:rPr>
        <w:br w:type="page"/>
      </w:r>
      <w:r w:rsidR="00F33FED" w:rsidRPr="00961350">
        <w:rPr>
          <w:sz w:val="24"/>
        </w:rPr>
        <w:lastRenderedPageBreak/>
        <w:t xml:space="preserve">Программа государственной итоговой аттестации выпускников </w:t>
      </w:r>
      <w:r w:rsidR="00C5528B">
        <w:rPr>
          <w:sz w:val="24"/>
        </w:rPr>
        <w:t>ГБ</w:t>
      </w:r>
      <w:r w:rsidR="00F33FED">
        <w:rPr>
          <w:sz w:val="24"/>
        </w:rPr>
        <w:t xml:space="preserve">ПОУ РК «Крымское художественное училище им Н.С.Самокиша» </w:t>
      </w:r>
      <w:r w:rsidR="00F33FED" w:rsidRPr="00961350">
        <w:rPr>
          <w:bCs/>
          <w:sz w:val="24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33FED">
        <w:rPr>
          <w:sz w:val="24"/>
        </w:rPr>
        <w:t>54.02.05</w:t>
      </w:r>
      <w:r w:rsidR="00F33FED" w:rsidRPr="00961350">
        <w:rPr>
          <w:sz w:val="24"/>
        </w:rPr>
        <w:t xml:space="preserve"> Живопись (по видам)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 w:rsidR="00850F9C"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 w:rsidR="009D4CF4"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A27479">
        <w:rPr>
          <w:rFonts w:ascii="Times New Roman" w:hAnsi="Times New Roman"/>
          <w:sz w:val="20"/>
          <w:szCs w:val="20"/>
        </w:rPr>
        <w:t>2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A27479">
        <w:rPr>
          <w:rFonts w:ascii="Times New Roman" w:hAnsi="Times New Roman"/>
          <w:sz w:val="20"/>
          <w:szCs w:val="20"/>
        </w:rPr>
        <w:t>2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37FA6" w:rsidRPr="00C6643D" w:rsidRDefault="009D4CF4" w:rsidP="00D37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D37FA6">
        <w:rPr>
          <w:rFonts w:ascii="Times New Roman" w:hAnsi="Times New Roman"/>
          <w:sz w:val="20"/>
          <w:szCs w:val="20"/>
        </w:rPr>
        <w:t>«Живопись»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A27479">
        <w:rPr>
          <w:rFonts w:ascii="Times New Roman" w:hAnsi="Times New Roman"/>
          <w:sz w:val="20"/>
          <w:szCs w:val="20"/>
        </w:rPr>
        <w:t>2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A27479">
        <w:rPr>
          <w:rFonts w:ascii="Times New Roman" w:hAnsi="Times New Roman"/>
          <w:sz w:val="20"/>
          <w:szCs w:val="20"/>
        </w:rPr>
        <w:t>2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9D4CF4" w:rsidRPr="00C6643D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9D4CF4">
        <w:rPr>
          <w:rFonts w:ascii="Times New Roman" w:hAnsi="Times New Roman"/>
          <w:sz w:val="20"/>
          <w:szCs w:val="20"/>
        </w:rPr>
        <w:t>«Композиция»</w:t>
      </w:r>
      <w:r w:rsidR="002F43B3">
        <w:rPr>
          <w:rFonts w:ascii="Times New Roman" w:hAnsi="Times New Roman"/>
          <w:sz w:val="20"/>
          <w:szCs w:val="20"/>
        </w:rPr>
        <w:t xml:space="preserve"> специальности «Живопись»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282C5E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A27479">
        <w:rPr>
          <w:rFonts w:ascii="Times New Roman" w:hAnsi="Times New Roman"/>
          <w:sz w:val="20"/>
          <w:szCs w:val="20"/>
        </w:rPr>
        <w:t>2</w:t>
      </w:r>
      <w:r w:rsidR="00DA2296" w:rsidRPr="00C6643D">
        <w:rPr>
          <w:rFonts w:ascii="Times New Roman" w:hAnsi="Times New Roman"/>
          <w:sz w:val="20"/>
          <w:szCs w:val="20"/>
        </w:rPr>
        <w:t>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__________ </w:t>
      </w:r>
      <w:proofErr w:type="spellStart"/>
      <w:r>
        <w:rPr>
          <w:rFonts w:ascii="Times New Roman" w:hAnsi="Times New Roman"/>
          <w:sz w:val="20"/>
          <w:szCs w:val="20"/>
        </w:rPr>
        <w:t>Т.Т.Дыманова-Голынская</w:t>
      </w:r>
      <w:proofErr w:type="spellEnd"/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C271DA">
        <w:rPr>
          <w:rFonts w:ascii="Times New Roman" w:hAnsi="Times New Roman"/>
          <w:sz w:val="20"/>
          <w:szCs w:val="20"/>
        </w:rPr>
        <w:t>2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</w:r>
      <w:proofErr w:type="gramStart"/>
      <w:r w:rsidRPr="00C6643D">
        <w:rPr>
          <w:rFonts w:ascii="Times New Roman" w:hAnsi="Times New Roman"/>
          <w:sz w:val="20"/>
          <w:szCs w:val="20"/>
        </w:rPr>
        <w:t>Составлена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1C5F56" w:rsidRPr="001C5F56" w:rsidRDefault="001C5F56" w:rsidP="001C5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C5F56">
        <w:rPr>
          <w:rFonts w:ascii="Times New Roman" w:hAnsi="Times New Roman"/>
          <w:sz w:val="20"/>
          <w:szCs w:val="20"/>
        </w:rPr>
        <w:t>«3</w:t>
      </w:r>
      <w:r w:rsidR="00CB61B4">
        <w:rPr>
          <w:rFonts w:ascii="Times New Roman" w:hAnsi="Times New Roman"/>
          <w:sz w:val="20"/>
          <w:szCs w:val="20"/>
        </w:rPr>
        <w:t>1</w:t>
      </w:r>
      <w:r w:rsidRPr="001C5F56">
        <w:rPr>
          <w:rFonts w:ascii="Times New Roman" w:hAnsi="Times New Roman"/>
          <w:sz w:val="20"/>
          <w:szCs w:val="20"/>
        </w:rPr>
        <w:t>» августа 20</w:t>
      </w:r>
      <w:r w:rsidR="00CB61B4">
        <w:rPr>
          <w:rFonts w:ascii="Times New Roman" w:hAnsi="Times New Roman"/>
          <w:sz w:val="20"/>
          <w:szCs w:val="20"/>
        </w:rPr>
        <w:t>2</w:t>
      </w:r>
      <w:r w:rsidR="00C5528B">
        <w:rPr>
          <w:rFonts w:ascii="Times New Roman" w:hAnsi="Times New Roman"/>
          <w:sz w:val="20"/>
          <w:szCs w:val="20"/>
        </w:rPr>
        <w:t>2</w:t>
      </w:r>
      <w:r w:rsidRPr="001C5F56">
        <w:rPr>
          <w:rFonts w:ascii="Times New Roman" w:hAnsi="Times New Roman"/>
          <w:sz w:val="20"/>
          <w:szCs w:val="20"/>
        </w:rPr>
        <w:t>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682759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B61B4" w:rsidRPr="00F364A6" w:rsidRDefault="00C6643D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61B4" w:rsidRPr="00F364A6" w:rsidTr="00755DD4">
        <w:tc>
          <w:tcPr>
            <w:tcW w:w="9014" w:type="dxa"/>
            <w:shd w:val="clear" w:color="auto" w:fill="auto"/>
          </w:tcPr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CB61B4" w:rsidRDefault="00CB61B4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CB61B4" w:rsidRDefault="00CB61B4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1858" w:rsidRPr="00F364A6" w:rsidRDefault="00531858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4A65EA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3130DE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Pr="00B972B1">
        <w:rPr>
          <w:rFonts w:ascii="Times New Roman" w:hAnsi="Times New Roman"/>
          <w:sz w:val="28"/>
        </w:rPr>
        <w:t xml:space="preserve">в соответствии с 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26715E">
        <w:rPr>
          <w:rFonts w:ascii="Times New Roman" w:hAnsi="Times New Roman"/>
          <w:sz w:val="28"/>
        </w:rPr>
        <w:t xml:space="preserve">54.02.05 </w:t>
      </w:r>
      <w:r w:rsidR="003130DE">
        <w:rPr>
          <w:rFonts w:ascii="Times New Roman" w:hAnsi="Times New Roman"/>
          <w:sz w:val="28"/>
        </w:rPr>
        <w:t>Живопись</w:t>
      </w:r>
      <w:r w:rsidR="005018B1" w:rsidRPr="005018B1">
        <w:rPr>
          <w:rFonts w:ascii="Times New Roman" w:hAnsi="Times New Roman"/>
          <w:sz w:val="28"/>
        </w:rPr>
        <w:t xml:space="preserve"> </w:t>
      </w:r>
      <w:r w:rsidR="0026715E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3130DE">
        <w:rPr>
          <w:rFonts w:ascii="Times New Roman" w:hAnsi="Times New Roman"/>
          <w:sz w:val="28"/>
        </w:rPr>
        <w:t>),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</w:t>
      </w:r>
      <w:proofErr w:type="gramStart"/>
      <w:r w:rsidR="005018B1" w:rsidRPr="005018B1">
        <w:rPr>
          <w:rFonts w:ascii="Times New Roman" w:hAnsi="Times New Roman"/>
          <w:sz w:val="28"/>
        </w:rPr>
        <w:t>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>в ч</w:t>
      </w:r>
      <w:proofErr w:type="gramEnd"/>
      <w:r w:rsidRPr="00B972B1">
        <w:rPr>
          <w:rFonts w:ascii="Times New Roman" w:hAnsi="Times New Roman"/>
          <w:sz w:val="28"/>
        </w:rPr>
        <w:t xml:space="preserve">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3130DE" w:rsidRPr="003130DE">
        <w:rPr>
          <w:rFonts w:ascii="Times New Roman" w:hAnsi="Times New Roman"/>
          <w:sz w:val="28"/>
        </w:rPr>
        <w:t xml:space="preserve">создание произведений изобразительного, театрально-декорационного искусства; образование художественное в детских школах искусств, детских художественных школах, других организациях дополнительного образования, общеобразовательных организациях, профессиональных образовательных </w:t>
      </w:r>
      <w:r w:rsidR="008958C3">
        <w:rPr>
          <w:rFonts w:ascii="Times New Roman" w:hAnsi="Times New Roman"/>
          <w:sz w:val="28"/>
        </w:rPr>
        <w:t>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24A49" w:rsidRPr="0087777F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</w:p>
    <w:p w:rsidR="00215C0F" w:rsidRPr="00A24A49" w:rsidRDefault="008958C3" w:rsidP="00A2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</w:t>
      </w:r>
      <w:r w:rsidR="00215C0F" w:rsidRPr="00A24A49">
        <w:rPr>
          <w:rFonts w:ascii="Times New Roman" w:hAnsi="Times New Roman"/>
          <w:sz w:val="28"/>
          <w:szCs w:val="28"/>
        </w:rPr>
        <w:t>основным видам профессиональной деятельности: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1.2. Применять знания о закономерностях построения художественной формы и особенностях ее восприятия.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1.3. Проводить работу по целевому сбору, анализу, обобщению и применению подготовительного материала.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1.4. Последовательно вести работу над композицией.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746C0E" w:rsidRPr="00746C0E" w:rsidRDefault="00746C0E" w:rsidP="00746C0E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6C0E">
        <w:rPr>
          <w:rFonts w:ascii="Times New Roman" w:hAnsi="Times New Roman"/>
          <w:b/>
          <w:sz w:val="28"/>
        </w:rPr>
        <w:t>3.</w:t>
      </w:r>
      <w:r w:rsidR="009C587E" w:rsidRPr="00746C0E">
        <w:rPr>
          <w:rFonts w:ascii="Times New Roman" w:hAnsi="Times New Roman"/>
          <w:b/>
          <w:sz w:val="28"/>
        </w:rPr>
        <w:t>ПЕДАГОГИЧЕСКАЯ ДЕЯТЕЛЬНОСТЬ: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746C0E" w:rsidRPr="00746C0E" w:rsidRDefault="00746C0E" w:rsidP="00746C0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последовательного ведения работы над композицией;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</w:t>
      </w:r>
      <w:proofErr w:type="gramStart"/>
      <w:r w:rsidRPr="00CE2696">
        <w:rPr>
          <w:sz w:val="26"/>
          <w:szCs w:val="26"/>
        </w:rPr>
        <w:t>дств  в с</w:t>
      </w:r>
      <w:proofErr w:type="gramEnd"/>
      <w:r w:rsidRPr="00CE2696">
        <w:rPr>
          <w:sz w:val="26"/>
          <w:szCs w:val="26"/>
        </w:rPr>
        <w:t>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</w:t>
      </w:r>
      <w:proofErr w:type="gramStart"/>
      <w:r w:rsidRPr="00CE2696">
        <w:rPr>
          <w:sz w:val="26"/>
          <w:szCs w:val="26"/>
        </w:rPr>
        <w:t>дств в с</w:t>
      </w:r>
      <w:proofErr w:type="gramEnd"/>
      <w:r w:rsidRPr="00CE2696">
        <w:rPr>
          <w:sz w:val="26"/>
          <w:szCs w:val="26"/>
        </w:rPr>
        <w:t>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pacing w:val="-9"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</w:t>
      </w:r>
      <w:r w:rsidRPr="00CE2696">
        <w:rPr>
          <w:spacing w:val="-9"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9"/>
          <w:sz w:val="26"/>
          <w:szCs w:val="26"/>
        </w:rPr>
        <w:t xml:space="preserve">планирования и проведения     практических     занятий     по </w:t>
      </w:r>
      <w:r w:rsidRPr="00CE2696">
        <w:rPr>
          <w:spacing w:val="-13"/>
          <w:sz w:val="26"/>
          <w:szCs w:val="26"/>
        </w:rPr>
        <w:t xml:space="preserve">рисунку,  живописи,  композиции с  учетом  возраста, </w:t>
      </w:r>
      <w:r w:rsidRPr="00CE2696">
        <w:rPr>
          <w:spacing w:val="-12"/>
          <w:sz w:val="26"/>
          <w:szCs w:val="26"/>
        </w:rPr>
        <w:t xml:space="preserve">индивидуальных особенностей и уровня подготовки </w:t>
      </w:r>
      <w:r w:rsidRPr="00CE2696">
        <w:rPr>
          <w:sz w:val="26"/>
          <w:szCs w:val="26"/>
        </w:rPr>
        <w:t>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4"/>
        </w:numPr>
        <w:tabs>
          <w:tab w:val="left" w:pos="250"/>
        </w:tabs>
        <w:ind w:left="709" w:right="446" w:hanging="425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lastRenderedPageBreak/>
        <w:t xml:space="preserve">находить новые живописно-пластические решения для </w:t>
      </w:r>
      <w:r w:rsidRPr="00CE2696">
        <w:rPr>
          <w:sz w:val="26"/>
          <w:szCs w:val="26"/>
        </w:rPr>
        <w:t>каждой творческой задачи;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spacing w:line="274" w:lineRule="exact"/>
        <w:jc w:val="both"/>
        <w:rPr>
          <w:sz w:val="26"/>
          <w:szCs w:val="26"/>
        </w:rPr>
      </w:pPr>
      <w:r w:rsidRPr="00CE2696">
        <w:rPr>
          <w:sz w:val="26"/>
          <w:szCs w:val="26"/>
        </w:rPr>
        <w:t xml:space="preserve">использовать теоретические сведения о личности и </w:t>
      </w:r>
      <w:r w:rsidRPr="00CE2696">
        <w:rPr>
          <w:spacing w:val="-1"/>
          <w:sz w:val="26"/>
          <w:szCs w:val="26"/>
        </w:rPr>
        <w:t>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опыт классического художественного наследия и </w:t>
      </w:r>
      <w:r w:rsidRPr="00CE2696">
        <w:rPr>
          <w:sz w:val="26"/>
          <w:szCs w:val="26"/>
        </w:rPr>
        <w:t>современной художественной практики;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основные технические разновидности, функции и </w:t>
      </w:r>
      <w:r w:rsidRPr="00CE2696">
        <w:rPr>
          <w:sz w:val="26"/>
          <w:szCs w:val="26"/>
        </w:rPr>
        <w:t>возможности живописи;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принципы сбора и систематизации подготовительного </w:t>
      </w:r>
      <w:r w:rsidRPr="00CE2696">
        <w:rPr>
          <w:sz w:val="26"/>
          <w:szCs w:val="26"/>
        </w:rPr>
        <w:t>материала и способы его применения для воплощения творческого замысла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теоретические основы композиции, закономерности </w:t>
      </w:r>
      <w:r w:rsidRPr="00CE2696">
        <w:rPr>
          <w:spacing w:val="-3"/>
          <w:sz w:val="26"/>
          <w:szCs w:val="26"/>
        </w:rPr>
        <w:t xml:space="preserve">построения художественной формы и особенности ее </w:t>
      </w:r>
      <w:r w:rsidRPr="00CE2696">
        <w:rPr>
          <w:sz w:val="26"/>
          <w:szCs w:val="26"/>
        </w:rPr>
        <w:t>восприятия;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педагогики;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теории воспитания и образования;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психолого-педагогические аспекты творческого процесса;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традиции художественного образования в России;</w:t>
      </w:r>
    </w:p>
    <w:p w:rsidR="00CE2696" w:rsidRPr="00CE2696" w:rsidRDefault="00CE2696" w:rsidP="00CE2696">
      <w:pPr>
        <w:pStyle w:val="a3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методы планирования и проведения учебной работы в </w:t>
      </w:r>
      <w:r w:rsidRPr="00CE2696">
        <w:rPr>
          <w:sz w:val="26"/>
          <w:szCs w:val="26"/>
        </w:rPr>
        <w:t>учреждениях художественного образования</w:t>
      </w:r>
      <w:r>
        <w:rPr>
          <w:sz w:val="26"/>
          <w:szCs w:val="26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</w:t>
      </w:r>
      <w:proofErr w:type="gramStart"/>
      <w:r w:rsidRPr="008958C3">
        <w:rPr>
          <w:sz w:val="28"/>
        </w:rPr>
        <w:t>призвана</w:t>
      </w:r>
      <w:proofErr w:type="gramEnd"/>
      <w:r w:rsidRPr="008958C3">
        <w:rPr>
          <w:sz w:val="28"/>
        </w:rPr>
        <w:t xml:space="preserve">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</w:t>
      </w:r>
      <w:r w:rsidR="00282C5E">
        <w:rPr>
          <w:sz w:val="28"/>
        </w:rPr>
        <w:t>экзаменационной</w:t>
      </w:r>
      <w:r w:rsidRPr="00BE7650">
        <w:rPr>
          <w:sz w:val="28"/>
        </w:rPr>
        <w:t xml:space="preserve"> комиссией предоставленной документации по </w:t>
      </w:r>
      <w:r w:rsidR="00465C2A">
        <w:rPr>
          <w:sz w:val="28"/>
        </w:rPr>
        <w:t>производ</w:t>
      </w:r>
      <w:r w:rsidR="00282C5E">
        <w:rPr>
          <w:sz w:val="28"/>
        </w:rPr>
        <w:t>с</w:t>
      </w:r>
      <w:r w:rsidR="00465C2A">
        <w:rPr>
          <w:sz w:val="28"/>
        </w:rPr>
        <w:t>твенной</w:t>
      </w:r>
      <w:r w:rsidRPr="00BE7650">
        <w:rPr>
          <w:sz w:val="28"/>
        </w:rPr>
        <w:t xml:space="preserve"> 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proofErr w:type="gramStart"/>
      <w:r w:rsidRPr="00BE7650">
        <w:rPr>
          <w:sz w:val="28"/>
        </w:rPr>
        <w:t>Гуманистическое воспитание</w:t>
      </w:r>
      <w:proofErr w:type="gramEnd"/>
      <w:r w:rsidRPr="00BE7650">
        <w:rPr>
          <w:sz w:val="28"/>
        </w:rPr>
        <w:t>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профессиональной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465C2A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465C2A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282C5E">
        <w:rPr>
          <w:rFonts w:ascii="Times New Roman" w:hAnsi="Times New Roman"/>
          <w:sz w:val="28"/>
        </w:rPr>
        <w:t>Экзаме</w:t>
      </w:r>
      <w:r w:rsidR="00C309EF" w:rsidRPr="00C309EF">
        <w:rPr>
          <w:rFonts w:ascii="Times New Roman" w:hAnsi="Times New Roman"/>
          <w:sz w:val="28"/>
        </w:rPr>
        <w:t>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Председатель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 назначается приказом </w:t>
      </w:r>
      <w:r w:rsidR="00282C5E">
        <w:rPr>
          <w:rFonts w:ascii="Times New Roman" w:hAnsi="Times New Roman"/>
          <w:sz w:val="28"/>
        </w:rPr>
        <w:t>Министерства культуры Республики Крым</w:t>
      </w:r>
      <w:r w:rsidR="00282C5E" w:rsidRPr="00C309EF">
        <w:rPr>
          <w:rFonts w:ascii="Times New Roman" w:hAnsi="Times New Roman"/>
          <w:sz w:val="28"/>
        </w:rPr>
        <w:t xml:space="preserve"> по согласованию с </w:t>
      </w:r>
      <w:r w:rsidR="00282C5E">
        <w:rPr>
          <w:rFonts w:ascii="Times New Roman" w:hAnsi="Times New Roman"/>
          <w:sz w:val="28"/>
        </w:rPr>
        <w:t>администрацией</w:t>
      </w:r>
      <w:r w:rsidRPr="00C309EF">
        <w:rPr>
          <w:rFonts w:ascii="Times New Roman" w:hAnsi="Times New Roman"/>
          <w:sz w:val="28"/>
        </w:rPr>
        <w:t xml:space="preserve"> училища.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Студенту предоставляется право самостоятельно выбрать один билет из заранее </w:t>
      </w:r>
      <w:proofErr w:type="gramStart"/>
      <w:r w:rsidRPr="00C309EF">
        <w:rPr>
          <w:rFonts w:ascii="Times New Roman" w:hAnsi="Times New Roman"/>
          <w:sz w:val="28"/>
        </w:rPr>
        <w:t>разложенных</w:t>
      </w:r>
      <w:proofErr w:type="gramEnd"/>
      <w:r w:rsidRPr="00C309EF">
        <w:rPr>
          <w:rFonts w:ascii="Times New Roman" w:hAnsi="Times New Roman"/>
          <w:sz w:val="28"/>
        </w:rPr>
        <w:t xml:space="preserve">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</w:t>
      </w:r>
      <w:r w:rsidR="00282C5E">
        <w:rPr>
          <w:rFonts w:ascii="Times New Roman" w:hAnsi="Times New Roman"/>
          <w:sz w:val="28"/>
        </w:rPr>
        <w:t xml:space="preserve">членов </w:t>
      </w:r>
      <w:r w:rsidRPr="00C309EF">
        <w:rPr>
          <w:rFonts w:ascii="Times New Roman" w:hAnsi="Times New Roman"/>
          <w:sz w:val="28"/>
        </w:rPr>
        <w:t xml:space="preserve">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</w:t>
      </w:r>
      <w:r w:rsidR="00282C5E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</w:t>
      </w:r>
      <w:r w:rsidR="00282C5E">
        <w:rPr>
          <w:rFonts w:ascii="Times New Roman" w:hAnsi="Times New Roman"/>
          <w:sz w:val="28"/>
          <w:szCs w:val="28"/>
        </w:rPr>
        <w:t>эскиза</w:t>
      </w:r>
      <w:r w:rsidRPr="002C6A19">
        <w:rPr>
          <w:rFonts w:ascii="Times New Roman" w:hAnsi="Times New Roman"/>
          <w:sz w:val="28"/>
          <w:szCs w:val="28"/>
        </w:rPr>
        <w:t>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 xml:space="preserve">Творческая </w:t>
      </w:r>
      <w:r w:rsidR="00465C2A">
        <w:rPr>
          <w:rFonts w:ascii="Times New Roman" w:hAnsi="Times New Roman"/>
          <w:sz w:val="28"/>
          <w:szCs w:val="28"/>
        </w:rPr>
        <w:t>и исполнительская</w:t>
      </w:r>
      <w:r w:rsidR="00004C86" w:rsidRPr="00004C86">
        <w:rPr>
          <w:rFonts w:ascii="Times New Roman" w:hAnsi="Times New Roman"/>
          <w:sz w:val="28"/>
          <w:szCs w:val="28"/>
        </w:rPr>
        <w:t xml:space="preserve"> деятельность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CE2696" w:rsidRPr="00CE2696" w:rsidRDefault="0026178D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="00CE2696" w:rsidRPr="00CE2696">
        <w:rPr>
          <w:sz w:val="26"/>
          <w:szCs w:val="26"/>
        </w:rPr>
        <w:t>Эскиз картины «Доброе утро!»</w:t>
      </w:r>
      <w:r w:rsidR="00CE2696"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«Пляжный сезон»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«Семья»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«Праздник»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«Дизайнеры»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«В мастерской»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«Студент. Портрет друга»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«Письмо»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 xml:space="preserve">Эскиз картины «О </w:t>
      </w:r>
      <w:proofErr w:type="gramStart"/>
      <w:r w:rsidRPr="00CE2696">
        <w:rPr>
          <w:sz w:val="26"/>
          <w:szCs w:val="26"/>
        </w:rPr>
        <w:t>сокровенном</w:t>
      </w:r>
      <w:proofErr w:type="gramEnd"/>
      <w:r w:rsidRPr="00CE2696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Эскиз картины «Подруги»</w:t>
      </w:r>
      <w:r>
        <w:rPr>
          <w:sz w:val="26"/>
          <w:szCs w:val="26"/>
        </w:rPr>
        <w:t>;</w:t>
      </w:r>
    </w:p>
    <w:p w:rsidR="002C6A19" w:rsidRPr="00CE2696" w:rsidRDefault="00ED1A85" w:rsidP="00CE2696">
      <w:pPr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2696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D519AF">
        <w:rPr>
          <w:rFonts w:ascii="Times New Roman" w:hAnsi="Times New Roman"/>
          <w:color w:val="000000"/>
          <w:sz w:val="28"/>
          <w:szCs w:val="28"/>
        </w:rPr>
        <w:t>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2696">
        <w:rPr>
          <w:rFonts w:ascii="Times New Roman" w:hAnsi="Times New Roman"/>
          <w:color w:val="000000"/>
          <w:sz w:val="28"/>
          <w:szCs w:val="28"/>
        </w:rPr>
        <w:t>картины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E2696" w:rsidRPr="00EC249D" w:rsidRDefault="00CE2696" w:rsidP="00CE2696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pacing w:val="-2"/>
        </w:rPr>
      </w:pPr>
      <w:r w:rsidRPr="00CE2696">
        <w:rPr>
          <w:color w:val="000000"/>
          <w:sz w:val="28"/>
          <w:szCs w:val="28"/>
        </w:rPr>
        <w:t>Практическая часть ВКР выполняется: масляными красками,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proofErr w:type="gramStart"/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</w:t>
      </w:r>
      <w:proofErr w:type="gramEnd"/>
      <w:r w:rsidRPr="00A871D3">
        <w:rPr>
          <w:color w:val="000000"/>
          <w:sz w:val="28"/>
          <w:szCs w:val="28"/>
        </w:rPr>
        <w:t xml:space="preserve">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lastRenderedPageBreak/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82C5E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</w:t>
      </w:r>
      <w:proofErr w:type="gramStart"/>
      <w:r w:rsidRPr="002C6A19">
        <w:rPr>
          <w:rFonts w:ascii="Times New Roman" w:hAnsi="Times New Roman"/>
          <w:bCs/>
          <w:sz w:val="28"/>
          <w:szCs w:val="28"/>
        </w:rPr>
        <w:t>рекомендации</w:t>
      </w:r>
      <w:proofErr w:type="gramEnd"/>
      <w:r w:rsidRPr="002C6A19">
        <w:rPr>
          <w:rFonts w:ascii="Times New Roman" w:hAnsi="Times New Roman"/>
          <w:bCs/>
          <w:sz w:val="28"/>
          <w:szCs w:val="28"/>
        </w:rPr>
        <w:t xml:space="preserve">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</w:t>
      </w:r>
      <w:r w:rsidR="00282C5E">
        <w:rPr>
          <w:rFonts w:ascii="Times New Roman" w:hAnsi="Times New Roman"/>
          <w:bCs/>
          <w:sz w:val="28"/>
          <w:szCs w:val="28"/>
        </w:rPr>
        <w:t>экзаменационной</w:t>
      </w:r>
      <w:r w:rsidRPr="002C6A19">
        <w:rPr>
          <w:rFonts w:ascii="Times New Roman" w:hAnsi="Times New Roman"/>
          <w:bCs/>
          <w:sz w:val="28"/>
          <w:szCs w:val="28"/>
        </w:rPr>
        <w:t xml:space="preserve"> комиссии.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282C5E">
        <w:rPr>
          <w:rFonts w:ascii="Times New Roman" w:hAnsi="Times New Roman"/>
          <w:sz w:val="28"/>
          <w:szCs w:val="28"/>
        </w:rPr>
        <w:t>.</w:t>
      </w:r>
      <w:proofErr w:type="gramEnd"/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выполнением предварительных эскизов и зарисовок, за сбором материалов по теме</w:t>
      </w:r>
      <w:r w:rsidR="001805A5">
        <w:rPr>
          <w:rFonts w:ascii="Times New Roman" w:hAnsi="Times New Roman"/>
          <w:color w:val="000000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</w:t>
      </w: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Рецензентами могут быть назначены лица из числа художников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282C5E">
        <w:rPr>
          <w:rFonts w:ascii="Times New Roman" w:hAnsi="Times New Roman"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Default="002C6A19" w:rsidP="00A87731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87731"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 w:rsidR="00287FA8">
        <w:rPr>
          <w:rFonts w:ascii="Times New Roman" w:hAnsi="Times New Roman"/>
          <w:b/>
          <w:sz w:val="28"/>
          <w:szCs w:val="28"/>
        </w:rPr>
        <w:t xml:space="preserve"> и</w:t>
      </w:r>
      <w:r w:rsidR="00A87731"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 w:rsidR="009D4CF4"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 w:rsidR="00287FA8"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 w:rsidR="00287FA8"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P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 w:rsidR="00287FA8"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r w:rsidR="00A27479">
        <w:rPr>
          <w:rFonts w:ascii="Times New Roman" w:hAnsi="Times New Roman"/>
          <w:color w:val="000000"/>
          <w:sz w:val="28"/>
          <w:szCs w:val="28"/>
        </w:rPr>
        <w:t>вносятся</w:t>
      </w:r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о среднем специальном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>выпускников</w:t>
      </w:r>
      <w:r w:rsidR="00287FA8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A87731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2.3.9.</w:t>
      </w:r>
      <w:r w:rsidR="002C6A19"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="002C6A19"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465C2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Состав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</w:t>
      </w:r>
      <w:r w:rsidR="00282C5E">
        <w:rPr>
          <w:rFonts w:ascii="Times New Roman" w:hAnsi="Times New Roman"/>
          <w:color w:val="000000"/>
          <w:sz w:val="28"/>
          <w:szCs w:val="28"/>
        </w:rPr>
        <w:t>го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C5E">
        <w:rPr>
          <w:rFonts w:ascii="Times New Roman" w:hAnsi="Times New Roman"/>
          <w:color w:val="000000"/>
          <w:sz w:val="28"/>
          <w:szCs w:val="28"/>
        </w:rPr>
        <w:t>эскиза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члены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 комиссии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</w:t>
      </w:r>
      <w:r w:rsidR="00282C5E">
        <w:rPr>
          <w:rFonts w:ascii="Times New Roman" w:hAnsi="Times New Roman"/>
          <w:color w:val="000000"/>
          <w:sz w:val="28"/>
          <w:szCs w:val="28"/>
        </w:rPr>
        <w:t xml:space="preserve">членов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lastRenderedPageBreak/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A87731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  <w:proofErr w:type="gramEnd"/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</w:t>
            </w:r>
            <w:proofErr w:type="gramStart"/>
            <w:r w:rsidR="00C309EF" w:rsidRPr="00C309EF">
              <w:rPr>
                <w:rFonts w:ascii="Times New Roman" w:hAnsi="Times New Roman"/>
                <w:sz w:val="28"/>
              </w:rPr>
              <w:t>дств в с</w:t>
            </w:r>
            <w:proofErr w:type="gramEnd"/>
            <w:r w:rsidR="00C309EF" w:rsidRPr="00C309EF">
              <w:rPr>
                <w:rFonts w:ascii="Times New Roman" w:hAnsi="Times New Roman"/>
                <w:sz w:val="28"/>
              </w:rPr>
              <w:t>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принципы сбора и систематизации подготовительного материала и способы его применения для воплощения творческого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 1.4. Последовательно вести работу над композицией.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Владеть различными приемами выполнения живописных работ.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основные технические разновидности, функции и возможности живописи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Pr="00C309EF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>;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находить новые живописно-пластические решения для каждой творческой задачи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</w:t>
            </w:r>
            <w:r w:rsidRPr="00BA20DB">
              <w:rPr>
                <w:rFonts w:ascii="Times New Roman" w:hAnsi="Times New Roman"/>
                <w:sz w:val="28"/>
              </w:rPr>
              <w:lastRenderedPageBreak/>
              <w:t>методике подготовки и проведения занятия.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lastRenderedPageBreak/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 xml:space="preserve">. Во время подготовки </w:t>
      </w:r>
      <w:proofErr w:type="gramStart"/>
      <w:r w:rsidR="00257DD5">
        <w:rPr>
          <w:rFonts w:ascii="Times New Roman" w:hAnsi="Times New Roman"/>
          <w:sz w:val="28"/>
        </w:rPr>
        <w:t>обучающимся</w:t>
      </w:r>
      <w:proofErr w:type="gramEnd"/>
      <w:r w:rsidR="00257DD5">
        <w:rPr>
          <w:rFonts w:ascii="Times New Roman" w:hAnsi="Times New Roman"/>
          <w:sz w:val="28"/>
        </w:rPr>
        <w:t xml:space="preserve">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lastRenderedPageBreak/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lastRenderedPageBreak/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CB61B4" w:rsidRDefault="00CB61B4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B26721" w:rsidRDefault="00B26721" w:rsidP="00B26721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B26721" w:rsidRPr="00B26721" w:rsidRDefault="00B26721" w:rsidP="00B26721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2672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26721">
        <w:rPr>
          <w:rFonts w:ascii="Times New Roman" w:hAnsi="Times New Roman"/>
          <w:b/>
          <w:sz w:val="28"/>
          <w:szCs w:val="28"/>
        </w:rPr>
        <w:t>. Проведение государственного экзамена.</w:t>
      </w:r>
      <w:proofErr w:type="gramEnd"/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</w:t>
      </w:r>
      <w:proofErr w:type="gramStart"/>
      <w:r w:rsidRPr="00B26721">
        <w:rPr>
          <w:rFonts w:ascii="Times New Roman" w:hAnsi="Times New Roman"/>
          <w:sz w:val="28"/>
          <w:szCs w:val="28"/>
        </w:rPr>
        <w:t>.(</w:t>
      </w:r>
      <w:proofErr w:type="gramEnd"/>
      <w:r w:rsidRPr="00B26721">
        <w:rPr>
          <w:rFonts w:ascii="Times New Roman" w:hAnsi="Times New Roman"/>
          <w:sz w:val="28"/>
          <w:szCs w:val="28"/>
        </w:rPr>
        <w:t>ответственный Князев А.С., лаборант)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proofErr w:type="spellStart"/>
      <w:r w:rsidR="00FE26F8">
        <w:rPr>
          <w:rFonts w:ascii="Times New Roman" w:hAnsi="Times New Roman"/>
          <w:sz w:val="28"/>
          <w:szCs w:val="28"/>
        </w:rPr>
        <w:t>Менсеитова</w:t>
      </w:r>
      <w:proofErr w:type="spellEnd"/>
      <w:r w:rsidR="00FE26F8">
        <w:rPr>
          <w:rFonts w:ascii="Times New Roman" w:hAnsi="Times New Roman"/>
          <w:sz w:val="28"/>
          <w:szCs w:val="28"/>
        </w:rPr>
        <w:t xml:space="preserve"> М.Р.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экзаменуемых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защищающегося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B26721">
        <w:rPr>
          <w:rFonts w:ascii="Times New Roman" w:hAnsi="Times New Roman"/>
          <w:sz w:val="28"/>
          <w:szCs w:val="28"/>
        </w:rPr>
        <w:t>Каждому лицу, защищающему ВКР доводится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 w:rsidR="00531858"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531858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 w:rsidR="00531858"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 w:rsidR="00531858"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 w:rsidR="00531858"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защищающих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ВКР и пров</w:t>
      </w:r>
      <w:r w:rsidR="00531858"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 w:rsidR="00531858"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 w:rsidR="00531858"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 w:rsidR="00531858"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 w:rsidR="00531858"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 w:rsidR="00531858"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 w:rsidR="00531858"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 w:rsidR="00531858"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АХЧ),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13. </w:t>
      </w:r>
      <w:r w:rsidR="00531858" w:rsidRPr="00B26721">
        <w:rPr>
          <w:rFonts w:ascii="Times New Roman" w:hAnsi="Times New Roman"/>
          <w:sz w:val="28"/>
          <w:szCs w:val="28"/>
        </w:rPr>
        <w:t>Организов</w:t>
      </w:r>
      <w:r w:rsidR="00531858">
        <w:rPr>
          <w:rFonts w:ascii="Times New Roman" w:hAnsi="Times New Roman"/>
          <w:sz w:val="28"/>
          <w:szCs w:val="28"/>
        </w:rPr>
        <w:t>ывается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>,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531858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Pr="00B26721" w:rsidRDefault="00CB61B4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CB61B4" w:rsidRPr="00B26721" w:rsidSect="00282C5E">
      <w:footerReference w:type="default" r:id="rId8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A75" w:rsidRDefault="00CD1A75" w:rsidP="00877E1F">
      <w:pPr>
        <w:spacing w:after="0" w:line="240" w:lineRule="auto"/>
      </w:pPr>
      <w:r>
        <w:separator/>
      </w:r>
    </w:p>
  </w:endnote>
  <w:endnote w:type="continuationSeparator" w:id="0">
    <w:p w:rsidR="00CD1A75" w:rsidRDefault="00CD1A75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B26721" w:rsidRDefault="00B26721">
        <w:pPr>
          <w:pStyle w:val="ad"/>
          <w:jc w:val="center"/>
        </w:pPr>
      </w:p>
      <w:p w:rsidR="00B26721" w:rsidRDefault="00962590">
        <w:pPr>
          <w:pStyle w:val="ad"/>
          <w:jc w:val="center"/>
        </w:pPr>
        <w:fldSimple w:instr=" PAGE   \* MERGEFORMAT ">
          <w:r w:rsidR="00C5528B">
            <w:rPr>
              <w:noProof/>
            </w:rPr>
            <w:t>2</w:t>
          </w:r>
        </w:fldSimple>
      </w:p>
    </w:sdtContent>
  </w:sdt>
  <w:p w:rsidR="00B26721" w:rsidRDefault="00B2672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A75" w:rsidRDefault="00CD1A75" w:rsidP="00877E1F">
      <w:pPr>
        <w:spacing w:after="0" w:line="240" w:lineRule="auto"/>
      </w:pPr>
      <w:r>
        <w:separator/>
      </w:r>
    </w:p>
  </w:footnote>
  <w:footnote w:type="continuationSeparator" w:id="0">
    <w:p w:rsidR="00CD1A75" w:rsidRDefault="00CD1A75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67B34"/>
    <w:multiLevelType w:val="hybridMultilevel"/>
    <w:tmpl w:val="A60EE28A"/>
    <w:lvl w:ilvl="0" w:tplc="B35438FC">
      <w:start w:val="1"/>
      <w:numFmt w:val="bullet"/>
      <w:lvlText w:val=""/>
      <w:lvlJc w:val="left"/>
      <w:pPr>
        <w:tabs>
          <w:tab w:val="num" w:pos="1218"/>
        </w:tabs>
        <w:ind w:left="1218" w:hanging="360"/>
      </w:pPr>
      <w:rPr>
        <w:rFonts w:ascii="Symbol" w:hAnsi="Symbol" w:cs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9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8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1"/>
  </w:num>
  <w:num w:numId="3">
    <w:abstractNumId w:val="32"/>
  </w:num>
  <w:num w:numId="4">
    <w:abstractNumId w:val="7"/>
  </w:num>
  <w:num w:numId="5">
    <w:abstractNumId w:val="2"/>
  </w:num>
  <w:num w:numId="6">
    <w:abstractNumId w:val="20"/>
  </w:num>
  <w:num w:numId="7">
    <w:abstractNumId w:val="11"/>
  </w:num>
  <w:num w:numId="8">
    <w:abstractNumId w:val="23"/>
  </w:num>
  <w:num w:numId="9">
    <w:abstractNumId w:val="33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30"/>
  </w:num>
  <w:num w:numId="12">
    <w:abstractNumId w:val="26"/>
  </w:num>
  <w:num w:numId="13">
    <w:abstractNumId w:val="6"/>
  </w:num>
  <w:num w:numId="14">
    <w:abstractNumId w:val="25"/>
  </w:num>
  <w:num w:numId="15">
    <w:abstractNumId w:val="38"/>
  </w:num>
  <w:num w:numId="16">
    <w:abstractNumId w:val="24"/>
  </w:num>
  <w:num w:numId="17">
    <w:abstractNumId w:val="12"/>
  </w:num>
  <w:num w:numId="18">
    <w:abstractNumId w:val="34"/>
  </w:num>
  <w:num w:numId="19">
    <w:abstractNumId w:val="16"/>
  </w:num>
  <w:num w:numId="20">
    <w:abstractNumId w:val="28"/>
  </w:num>
  <w:num w:numId="21">
    <w:abstractNumId w:val="3"/>
  </w:num>
  <w:num w:numId="22">
    <w:abstractNumId w:val="27"/>
  </w:num>
  <w:num w:numId="23">
    <w:abstractNumId w:val="15"/>
  </w:num>
  <w:num w:numId="24">
    <w:abstractNumId w:val="8"/>
  </w:num>
  <w:num w:numId="25">
    <w:abstractNumId w:val="39"/>
  </w:num>
  <w:num w:numId="26">
    <w:abstractNumId w:val="22"/>
  </w:num>
  <w:num w:numId="27">
    <w:abstractNumId w:val="14"/>
  </w:num>
  <w:num w:numId="28">
    <w:abstractNumId w:val="17"/>
  </w:num>
  <w:num w:numId="29">
    <w:abstractNumId w:val="31"/>
  </w:num>
  <w:num w:numId="30">
    <w:abstractNumId w:val="29"/>
  </w:num>
  <w:num w:numId="31">
    <w:abstractNumId w:val="40"/>
  </w:num>
  <w:num w:numId="32">
    <w:abstractNumId w:val="36"/>
  </w:num>
  <w:num w:numId="33">
    <w:abstractNumId w:val="1"/>
  </w:num>
  <w:num w:numId="34">
    <w:abstractNumId w:val="13"/>
  </w:num>
  <w:num w:numId="35">
    <w:abstractNumId w:val="42"/>
  </w:num>
  <w:num w:numId="36">
    <w:abstractNumId w:val="35"/>
  </w:num>
  <w:num w:numId="37">
    <w:abstractNumId w:val="5"/>
  </w:num>
  <w:num w:numId="38">
    <w:abstractNumId w:val="9"/>
  </w:num>
  <w:num w:numId="39">
    <w:abstractNumId w:val="4"/>
  </w:num>
  <w:num w:numId="40">
    <w:abstractNumId w:val="37"/>
  </w:num>
  <w:num w:numId="41">
    <w:abstractNumId w:val="21"/>
  </w:num>
  <w:num w:numId="42">
    <w:abstractNumId w:val="19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51301"/>
    <w:rsid w:val="000A1884"/>
    <w:rsid w:val="000D0B5F"/>
    <w:rsid w:val="000F5C0F"/>
    <w:rsid w:val="00123046"/>
    <w:rsid w:val="00131472"/>
    <w:rsid w:val="001529F5"/>
    <w:rsid w:val="00155B71"/>
    <w:rsid w:val="001643FB"/>
    <w:rsid w:val="00164A42"/>
    <w:rsid w:val="00167EA3"/>
    <w:rsid w:val="00170A57"/>
    <w:rsid w:val="00170BC5"/>
    <w:rsid w:val="00172B88"/>
    <w:rsid w:val="00173980"/>
    <w:rsid w:val="001805A5"/>
    <w:rsid w:val="00186180"/>
    <w:rsid w:val="001C5F56"/>
    <w:rsid w:val="001F425D"/>
    <w:rsid w:val="00202BBC"/>
    <w:rsid w:val="00215C0F"/>
    <w:rsid w:val="00257DD5"/>
    <w:rsid w:val="0026178D"/>
    <w:rsid w:val="0026715E"/>
    <w:rsid w:val="00273208"/>
    <w:rsid w:val="00273CCA"/>
    <w:rsid w:val="00282C5E"/>
    <w:rsid w:val="00287FA8"/>
    <w:rsid w:val="002B2EAF"/>
    <w:rsid w:val="002B5EC8"/>
    <w:rsid w:val="002C538D"/>
    <w:rsid w:val="002C6A19"/>
    <w:rsid w:val="002E23B4"/>
    <w:rsid w:val="002F43B3"/>
    <w:rsid w:val="003130DE"/>
    <w:rsid w:val="003140C5"/>
    <w:rsid w:val="00336A4E"/>
    <w:rsid w:val="003451DE"/>
    <w:rsid w:val="00392B1E"/>
    <w:rsid w:val="00395EBF"/>
    <w:rsid w:val="003B3732"/>
    <w:rsid w:val="003C1A6C"/>
    <w:rsid w:val="003D41A4"/>
    <w:rsid w:val="00423251"/>
    <w:rsid w:val="004378A0"/>
    <w:rsid w:val="00465C2A"/>
    <w:rsid w:val="00492DA8"/>
    <w:rsid w:val="004A65EA"/>
    <w:rsid w:val="005018B1"/>
    <w:rsid w:val="00524C3B"/>
    <w:rsid w:val="00530049"/>
    <w:rsid w:val="00531858"/>
    <w:rsid w:val="0053444E"/>
    <w:rsid w:val="0054423C"/>
    <w:rsid w:val="00602F34"/>
    <w:rsid w:val="00605646"/>
    <w:rsid w:val="0063392B"/>
    <w:rsid w:val="00670855"/>
    <w:rsid w:val="00682759"/>
    <w:rsid w:val="006C2C14"/>
    <w:rsid w:val="006F1684"/>
    <w:rsid w:val="006F6D91"/>
    <w:rsid w:val="00717708"/>
    <w:rsid w:val="007371AB"/>
    <w:rsid w:val="00743DA3"/>
    <w:rsid w:val="00746C0E"/>
    <w:rsid w:val="00755DD4"/>
    <w:rsid w:val="007637C6"/>
    <w:rsid w:val="00772433"/>
    <w:rsid w:val="0078119B"/>
    <w:rsid w:val="00781B47"/>
    <w:rsid w:val="007B04B1"/>
    <w:rsid w:val="007C17C1"/>
    <w:rsid w:val="007C6AEA"/>
    <w:rsid w:val="00804A34"/>
    <w:rsid w:val="00831DB0"/>
    <w:rsid w:val="00833F94"/>
    <w:rsid w:val="00850F9C"/>
    <w:rsid w:val="0087777F"/>
    <w:rsid w:val="00877E1F"/>
    <w:rsid w:val="008958C3"/>
    <w:rsid w:val="008A7298"/>
    <w:rsid w:val="008B52AA"/>
    <w:rsid w:val="008E126B"/>
    <w:rsid w:val="008E5577"/>
    <w:rsid w:val="00912E44"/>
    <w:rsid w:val="00922A15"/>
    <w:rsid w:val="00932FE3"/>
    <w:rsid w:val="009404B8"/>
    <w:rsid w:val="0095105A"/>
    <w:rsid w:val="00961350"/>
    <w:rsid w:val="00962590"/>
    <w:rsid w:val="00967D02"/>
    <w:rsid w:val="00970CB5"/>
    <w:rsid w:val="009A1EC2"/>
    <w:rsid w:val="009C587E"/>
    <w:rsid w:val="009D4CF4"/>
    <w:rsid w:val="00A12F1E"/>
    <w:rsid w:val="00A24A49"/>
    <w:rsid w:val="00A27479"/>
    <w:rsid w:val="00A72259"/>
    <w:rsid w:val="00A871D3"/>
    <w:rsid w:val="00A874DA"/>
    <w:rsid w:val="00A87731"/>
    <w:rsid w:val="00AA36BE"/>
    <w:rsid w:val="00AB3A53"/>
    <w:rsid w:val="00AC21A0"/>
    <w:rsid w:val="00B22E23"/>
    <w:rsid w:val="00B266D3"/>
    <w:rsid w:val="00B26721"/>
    <w:rsid w:val="00B35EC5"/>
    <w:rsid w:val="00B455AB"/>
    <w:rsid w:val="00B6034F"/>
    <w:rsid w:val="00B60766"/>
    <w:rsid w:val="00B67B97"/>
    <w:rsid w:val="00B70A27"/>
    <w:rsid w:val="00B736F9"/>
    <w:rsid w:val="00B76AF9"/>
    <w:rsid w:val="00B77254"/>
    <w:rsid w:val="00B91EBB"/>
    <w:rsid w:val="00BA0C8D"/>
    <w:rsid w:val="00BE7650"/>
    <w:rsid w:val="00BF05B7"/>
    <w:rsid w:val="00BF1FB4"/>
    <w:rsid w:val="00C01D06"/>
    <w:rsid w:val="00C16E40"/>
    <w:rsid w:val="00C22E36"/>
    <w:rsid w:val="00C271DA"/>
    <w:rsid w:val="00C309EF"/>
    <w:rsid w:val="00C3594B"/>
    <w:rsid w:val="00C471BA"/>
    <w:rsid w:val="00C5528B"/>
    <w:rsid w:val="00C6643D"/>
    <w:rsid w:val="00CA09A7"/>
    <w:rsid w:val="00CB61B4"/>
    <w:rsid w:val="00CC2224"/>
    <w:rsid w:val="00CD1A75"/>
    <w:rsid w:val="00CE2696"/>
    <w:rsid w:val="00D00112"/>
    <w:rsid w:val="00D16F6B"/>
    <w:rsid w:val="00D27570"/>
    <w:rsid w:val="00D37FA6"/>
    <w:rsid w:val="00D519AF"/>
    <w:rsid w:val="00D659CD"/>
    <w:rsid w:val="00D813C9"/>
    <w:rsid w:val="00D91C1D"/>
    <w:rsid w:val="00DA2296"/>
    <w:rsid w:val="00DB54A9"/>
    <w:rsid w:val="00DB782C"/>
    <w:rsid w:val="00DE7BF9"/>
    <w:rsid w:val="00DF2D90"/>
    <w:rsid w:val="00E575A1"/>
    <w:rsid w:val="00E87648"/>
    <w:rsid w:val="00E9351D"/>
    <w:rsid w:val="00EC736E"/>
    <w:rsid w:val="00ED0AF0"/>
    <w:rsid w:val="00ED1A85"/>
    <w:rsid w:val="00F157BC"/>
    <w:rsid w:val="00F33FED"/>
    <w:rsid w:val="00F56999"/>
    <w:rsid w:val="00F66D99"/>
    <w:rsid w:val="00F8469E"/>
    <w:rsid w:val="00F85050"/>
    <w:rsid w:val="00F873BA"/>
    <w:rsid w:val="00F953F9"/>
    <w:rsid w:val="00FA3432"/>
    <w:rsid w:val="00FA548D"/>
    <w:rsid w:val="00FA58F9"/>
    <w:rsid w:val="00FD30FA"/>
    <w:rsid w:val="00FE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6F1684"/>
    <w:rPr>
      <w:rFonts w:ascii="Times New Roman" w:hAnsi="Times New Roman" w:cs="Times New Roman"/>
      <w:color w:val="000000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8777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877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Sx20GHdSQ3+bGzplvp5jY188+jqGxKp6T3IYfkeYHR8=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fEsYTcNNYNM5evzeUpU7pq67tsOBJijBIEWj89OM7jcy9XhzRZ3iGisxzvfIIhB8
dFyG2PumDXmswf1S31YIAw==</SignatureValue>
  <KeyInfo>
    <X509Data>
      <X509Certificate>MIIJwzCCCXCgAwIBAgIQYpF5yCarGaJbvPR1NL0TPTAKBggqhQMHAQEDAjCCAVcx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0YHQuNC4MS4wLAYDVQQDDCXQmtCw0LfQvdCw0YfQtdC50YHRgtCy0L4g0KDQvtGB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GvFjL/TUueucJC6N+qV34BSRbUc=</DigestValue>
      </Reference>
      <Reference URI="/word/endnotes.xml?ContentType=application/vnd.openxmlformats-officedocument.wordprocessingml.endnotes+xml">
        <DigestMethod Algorithm="http://www.w3.org/2000/09/xmldsig#sha1"/>
        <DigestValue>MRd1teNa049k2/18j9QYBuXMXuk=</DigestValue>
      </Reference>
      <Reference URI="/word/fontTable.xml?ContentType=application/vnd.openxmlformats-officedocument.wordprocessingml.fontTable+xml">
        <DigestMethod Algorithm="http://www.w3.org/2000/09/xmldsig#sha1"/>
        <DigestValue>vpZA3YWX8nDrnWdsGsdjokrSguc=</DigestValue>
      </Reference>
      <Reference URI="/word/footer1.xml?ContentType=application/vnd.openxmlformats-officedocument.wordprocessingml.footer+xml">
        <DigestMethod Algorithm="http://www.w3.org/2000/09/xmldsig#sha1"/>
        <DigestValue>DhHfZhL4WewHIbmcVisvfz3b+io=</DigestValue>
      </Reference>
      <Reference URI="/word/footnotes.xml?ContentType=application/vnd.openxmlformats-officedocument.wordprocessingml.footnotes+xml">
        <DigestMethod Algorithm="http://www.w3.org/2000/09/xmldsig#sha1"/>
        <DigestValue>N0h8nGLApqdc+wD/YJ/hXAWYlZk=</DigestValue>
      </Reference>
      <Reference URI="/word/numbering.xml?ContentType=application/vnd.openxmlformats-officedocument.wordprocessingml.numbering+xml">
        <DigestMethod Algorithm="http://www.w3.org/2000/09/xmldsig#sha1"/>
        <DigestValue>l4QOLPDybRRA6lyaJOpV10gwpb4=</DigestValue>
      </Reference>
      <Reference URI="/word/settings.xml?ContentType=application/vnd.openxmlformats-officedocument.wordprocessingml.settings+xml">
        <DigestMethod Algorithm="http://www.w3.org/2000/09/xmldsig#sha1"/>
        <DigestValue>lRvDjCW/sxP+qLa22eL9J7Pgm7s=</DigestValue>
      </Reference>
      <Reference URI="/word/styles.xml?ContentType=application/vnd.openxmlformats-officedocument.wordprocessingml.styles+xml">
        <DigestMethod Algorithm="http://www.w3.org/2000/09/xmldsig#sha1"/>
        <DigestValue>zeOz4QwEZp7LMZEzTxY4lCLcKi0=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EsGf9s/C3W6qMX0FwUa5gBQ+GFI=</DigestValue>
      </Reference>
    </Manifest>
    <SignatureProperties>
      <SignatureProperty Id="idSignatureTime" Target="#idPackageSignature">
        <mdssi:SignatureTime>
          <mdssi:Format>YYYY-MM-DDThh:mm:ssTZD</mdssi:Format>
          <mdssi:Value>2023-10-23T10:46:20Z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CB2EA-2B07-4D13-96DE-8A7D64450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5600</Words>
  <Characters>31921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igorkarpow1970@vk.com</cp:lastModifiedBy>
  <cp:revision>9</cp:revision>
  <cp:lastPrinted>2021-11-11T08:28:00Z</cp:lastPrinted>
  <dcterms:created xsi:type="dcterms:W3CDTF">2021-11-11T08:27:00Z</dcterms:created>
  <dcterms:modified xsi:type="dcterms:W3CDTF">2022-12-12T09:57:00Z</dcterms:modified>
</cp:coreProperties>
</file>